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39"/>
        <w:ind w:left="2684" w:right="3364"/>
        <w:jc w:val="center"/>
      </w:pPr>
      <w:r>
        <w:rPr>
          <w:color w:val="6B6B6B"/>
          <w:w w:val="90"/>
        </w:rPr>
        <w:t>AZIENDA</w:t>
      </w:r>
      <w:r>
        <w:rPr>
          <w:color w:val="6B6B6B"/>
          <w:spacing w:val="36"/>
        </w:rPr>
        <w:t> </w:t>
      </w:r>
      <w:r>
        <w:rPr>
          <w:color w:val="6B6B6B"/>
          <w:w w:val="90"/>
        </w:rPr>
        <w:t>SPECIALE</w:t>
      </w:r>
      <w:r>
        <w:rPr>
          <w:color w:val="6B6B6B"/>
          <w:spacing w:val="29"/>
        </w:rPr>
        <w:t> </w:t>
      </w:r>
      <w:r>
        <w:rPr>
          <w:color w:val="6B6B6B"/>
          <w:w w:val="90"/>
        </w:rPr>
        <w:t>CONCOREZZESE</w:t>
      </w:r>
      <w:r>
        <w:rPr>
          <w:color w:val="6B6B6B"/>
          <w:spacing w:val="13"/>
        </w:rPr>
        <w:t> </w:t>
      </w:r>
      <w:r>
        <w:rPr>
          <w:color w:val="6B6B6B"/>
          <w:w w:val="90"/>
        </w:rPr>
        <w:t>—</w:t>
      </w:r>
      <w:r>
        <w:rPr>
          <w:color w:val="6B6B6B"/>
          <w:spacing w:val="11"/>
        </w:rPr>
        <w:t> </w:t>
      </w:r>
      <w:r>
        <w:rPr>
          <w:color w:val="6B6B6B"/>
          <w:spacing w:val="-2"/>
          <w:w w:val="90"/>
        </w:rPr>
        <w:t>ASPECON</w:t>
      </w:r>
    </w:p>
    <w:p>
      <w:pPr>
        <w:pStyle w:val="BodyText"/>
        <w:rPr>
          <w:b/>
        </w:rPr>
      </w:pPr>
    </w:p>
    <w:p>
      <w:pPr>
        <w:pStyle w:val="BodyText"/>
        <w:spacing w:line="475" w:lineRule="auto"/>
        <w:ind w:left="2684" w:right="3353"/>
        <w:jc w:val="center"/>
      </w:pPr>
      <w:r>
        <w:rPr>
          <w:color w:val="6B6B6B"/>
          <w:spacing w:val="-2"/>
        </w:rPr>
        <w:t>Via</w:t>
      </w:r>
      <w:r>
        <w:rPr>
          <w:color w:val="6B6B6B"/>
          <w:spacing w:val="-11"/>
        </w:rPr>
        <w:t> </w:t>
      </w:r>
      <w:r>
        <w:rPr>
          <w:color w:val="6B6B6B"/>
          <w:spacing w:val="-2"/>
        </w:rPr>
        <w:t>De</w:t>
      </w:r>
      <w:r>
        <w:rPr>
          <w:color w:val="6B6B6B"/>
          <w:spacing w:val="-11"/>
        </w:rPr>
        <w:t> </w:t>
      </w:r>
      <w:r>
        <w:rPr>
          <w:color w:val="6B6B6B"/>
          <w:spacing w:val="-2"/>
        </w:rPr>
        <w:t>Giorgi</w:t>
      </w:r>
      <w:r>
        <w:rPr>
          <w:color w:val="6B6B6B"/>
          <w:spacing w:val="-11"/>
        </w:rPr>
        <w:t> </w:t>
      </w:r>
      <w:r>
        <w:rPr>
          <w:color w:val="6B6B6B"/>
          <w:spacing w:val="-2"/>
        </w:rPr>
        <w:t>2/4</w:t>
      </w:r>
      <w:r>
        <w:rPr>
          <w:color w:val="6B6B6B"/>
          <w:spacing w:val="-11"/>
        </w:rPr>
        <w:t> </w:t>
      </w:r>
      <w:r>
        <w:rPr>
          <w:color w:val="424242"/>
          <w:spacing w:val="-2"/>
        </w:rPr>
        <w:t>-</w:t>
      </w:r>
      <w:r>
        <w:rPr>
          <w:color w:val="424242"/>
          <w:spacing w:val="-11"/>
        </w:rPr>
        <w:t> </w:t>
      </w:r>
      <w:r>
        <w:rPr>
          <w:color w:val="6B6B6B"/>
          <w:spacing w:val="-2"/>
        </w:rPr>
        <w:t>20863</w:t>
      </w:r>
      <w:r>
        <w:rPr>
          <w:color w:val="6B6B6B"/>
          <w:spacing w:val="-11"/>
        </w:rPr>
        <w:t> </w:t>
      </w:r>
      <w:r>
        <w:rPr>
          <w:color w:val="6B6B6B"/>
          <w:spacing w:val="-2"/>
        </w:rPr>
        <w:t>Concorezzo</w:t>
      </w:r>
      <w:r>
        <w:rPr>
          <w:color w:val="6B6B6B"/>
          <w:spacing w:val="2"/>
        </w:rPr>
        <w:t> </w:t>
      </w:r>
      <w:r>
        <w:rPr>
          <w:color w:val="6B6B6B"/>
          <w:spacing w:val="-2"/>
        </w:rPr>
        <w:t>(Mb) </w:t>
      </w:r>
      <w:r>
        <w:rPr>
          <w:color w:val="6B6B6B"/>
        </w:rPr>
        <w:t>Codice Fiscale 023859409661</w:t>
      </w:r>
    </w:p>
    <w:p>
      <w:pPr>
        <w:spacing w:before="38"/>
        <w:ind w:left="2684" w:right="3360" w:firstLine="0"/>
        <w:jc w:val="center"/>
        <w:rPr>
          <w:rFonts w:ascii="Arial" w:hAnsi="Arial"/>
          <w:sz w:val="20"/>
        </w:rPr>
      </w:pPr>
      <w:r>
        <w:rPr>
          <w:rFonts w:ascii="Arial" w:hAnsi="Arial"/>
          <w:color w:val="6B6B6B"/>
          <w:sz w:val="20"/>
        </w:rPr>
        <w:t>Capitale</w:t>
      </w:r>
      <w:r>
        <w:rPr>
          <w:rFonts w:ascii="Arial" w:hAnsi="Arial"/>
          <w:color w:val="6B6B6B"/>
          <w:spacing w:val="14"/>
          <w:sz w:val="20"/>
        </w:rPr>
        <w:t> </w:t>
      </w:r>
      <w:r>
        <w:rPr>
          <w:rFonts w:ascii="Arial" w:hAnsi="Arial"/>
          <w:color w:val="6B6B6B"/>
          <w:sz w:val="20"/>
        </w:rPr>
        <w:t>di</w:t>
      </w:r>
      <w:r>
        <w:rPr>
          <w:rFonts w:ascii="Arial" w:hAnsi="Arial"/>
          <w:color w:val="6B6B6B"/>
          <w:spacing w:val="15"/>
          <w:sz w:val="20"/>
        </w:rPr>
        <w:t> </w:t>
      </w:r>
      <w:r>
        <w:rPr>
          <w:rFonts w:ascii="Arial" w:hAnsi="Arial"/>
          <w:color w:val="6B6B6B"/>
          <w:sz w:val="20"/>
        </w:rPr>
        <w:t>dotazione</w:t>
      </w:r>
      <w:r>
        <w:rPr>
          <w:rFonts w:ascii="Arial" w:hAnsi="Arial"/>
          <w:color w:val="6B6B6B"/>
          <w:spacing w:val="24"/>
          <w:sz w:val="20"/>
        </w:rPr>
        <w:t> </w:t>
      </w:r>
      <w:r>
        <w:rPr>
          <w:rFonts w:ascii="Arial" w:hAnsi="Arial"/>
          <w:color w:val="6B6B6B"/>
          <w:sz w:val="20"/>
        </w:rPr>
        <w:t>€</w:t>
      </w:r>
      <w:r>
        <w:rPr>
          <w:rFonts w:ascii="Arial" w:hAnsi="Arial"/>
          <w:color w:val="6B6B6B"/>
          <w:spacing w:val="-12"/>
          <w:sz w:val="20"/>
        </w:rPr>
        <w:t> </w:t>
      </w:r>
      <w:r>
        <w:rPr>
          <w:rFonts w:ascii="Arial" w:hAnsi="Arial"/>
          <w:color w:val="6B6B6B"/>
          <w:spacing w:val="-2"/>
          <w:sz w:val="20"/>
        </w:rPr>
        <w:t>124.345,00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6"/>
        <w:rPr>
          <w:rFonts w:ascii="Arial"/>
          <w:sz w:val="20"/>
        </w:rPr>
      </w:pPr>
    </w:p>
    <w:p>
      <w:pPr>
        <w:pStyle w:val="Heading1"/>
        <w:ind w:left="0" w:right="676"/>
        <w:jc w:val="center"/>
      </w:pPr>
      <w:r>
        <w:rPr>
          <w:color w:val="6B6B6B"/>
          <w:spacing w:val="-6"/>
        </w:rPr>
        <w:t>RELAZIONE</w:t>
      </w:r>
      <w:r>
        <w:rPr>
          <w:color w:val="6B6B6B"/>
          <w:spacing w:val="5"/>
        </w:rPr>
        <w:t> </w:t>
      </w:r>
      <w:r>
        <w:rPr>
          <w:color w:val="6B6B6B"/>
          <w:spacing w:val="-6"/>
        </w:rPr>
        <w:t>DEL</w:t>
      </w:r>
      <w:r>
        <w:rPr>
          <w:color w:val="6B6B6B"/>
          <w:spacing w:val="-4"/>
        </w:rPr>
        <w:t> </w:t>
      </w:r>
      <w:r>
        <w:rPr>
          <w:color w:val="6B6B6B"/>
          <w:spacing w:val="-6"/>
        </w:rPr>
        <w:t>REVISORE</w:t>
      </w:r>
      <w:r>
        <w:rPr>
          <w:color w:val="6B6B6B"/>
          <w:spacing w:val="4"/>
        </w:rPr>
        <w:t> </w:t>
      </w:r>
      <w:r>
        <w:rPr>
          <w:color w:val="6B6B6B"/>
          <w:spacing w:val="-6"/>
        </w:rPr>
        <w:t>DEI</w:t>
      </w:r>
      <w:r>
        <w:rPr>
          <w:color w:val="6B6B6B"/>
        </w:rPr>
        <w:t> </w:t>
      </w:r>
      <w:r>
        <w:rPr>
          <w:color w:val="6B6B6B"/>
          <w:spacing w:val="-6"/>
        </w:rPr>
        <w:t>CONTI</w:t>
      </w:r>
      <w:r>
        <w:rPr>
          <w:color w:val="6B6B6B"/>
          <w:spacing w:val="10"/>
        </w:rPr>
        <w:t> </w:t>
      </w:r>
      <w:r>
        <w:rPr>
          <w:color w:val="6B6B6B"/>
          <w:spacing w:val="-6"/>
        </w:rPr>
        <w:t>AL</w:t>
      </w:r>
      <w:r>
        <w:rPr>
          <w:color w:val="6B6B6B"/>
          <w:spacing w:val="-4"/>
        </w:rPr>
        <w:t> </w:t>
      </w:r>
      <w:r>
        <w:rPr>
          <w:color w:val="6B6B6B"/>
          <w:spacing w:val="-6"/>
        </w:rPr>
        <w:t>BILANCIO</w:t>
      </w:r>
      <w:r>
        <w:rPr>
          <w:color w:val="6B6B6B"/>
          <w:spacing w:val="1"/>
        </w:rPr>
        <w:t> </w:t>
      </w:r>
      <w:r>
        <w:rPr>
          <w:color w:val="6B6B6B"/>
          <w:spacing w:val="-6"/>
        </w:rPr>
        <w:t>DI</w:t>
      </w:r>
      <w:r>
        <w:rPr>
          <w:color w:val="6B6B6B"/>
          <w:spacing w:val="-9"/>
        </w:rPr>
        <w:t> </w:t>
      </w:r>
      <w:r>
        <w:rPr>
          <w:color w:val="6B6B6B"/>
          <w:spacing w:val="-6"/>
        </w:rPr>
        <w:t>ESERCIZIO</w:t>
      </w:r>
      <w:r>
        <w:rPr>
          <w:color w:val="6B6B6B"/>
          <w:spacing w:val="8"/>
        </w:rPr>
        <w:t> </w:t>
      </w:r>
      <w:r>
        <w:rPr>
          <w:color w:val="6B6B6B"/>
          <w:spacing w:val="-6"/>
        </w:rPr>
        <w:t>CHIUSO</w:t>
      </w:r>
      <w:r>
        <w:rPr>
          <w:color w:val="6B6B6B"/>
          <w:spacing w:val="11"/>
        </w:rPr>
        <w:t> </w:t>
      </w:r>
      <w:r>
        <w:rPr>
          <w:color w:val="6B6B6B"/>
          <w:spacing w:val="-6"/>
        </w:rPr>
        <w:t>AL</w:t>
      </w:r>
      <w:r>
        <w:rPr>
          <w:color w:val="6B6B6B"/>
          <w:spacing w:val="-2"/>
        </w:rPr>
        <w:t> </w:t>
      </w:r>
      <w:r>
        <w:rPr>
          <w:color w:val="6B6B6B"/>
          <w:spacing w:val="-6"/>
        </w:rPr>
        <w:t>31/12/2024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</w:p>
    <w:p>
      <w:pPr>
        <w:spacing w:before="0"/>
        <w:ind w:left="132" w:right="0" w:firstLine="0"/>
        <w:jc w:val="left"/>
        <w:rPr>
          <w:i/>
          <w:sz w:val="23"/>
        </w:rPr>
      </w:pPr>
      <w:r>
        <w:rPr>
          <w:i/>
          <w:color w:val="383838"/>
          <w:spacing w:val="-4"/>
          <w:sz w:val="23"/>
        </w:rPr>
        <w:t>AI</w:t>
      </w:r>
      <w:r>
        <w:rPr>
          <w:i/>
          <w:color w:val="383838"/>
          <w:spacing w:val="-11"/>
          <w:sz w:val="23"/>
        </w:rPr>
        <w:t> </w:t>
      </w:r>
      <w:r>
        <w:rPr>
          <w:i/>
          <w:color w:val="383838"/>
          <w:spacing w:val="-4"/>
          <w:sz w:val="23"/>
        </w:rPr>
        <w:t>Comune di</w:t>
      </w:r>
      <w:r>
        <w:rPr>
          <w:i/>
          <w:color w:val="383838"/>
          <w:spacing w:val="-9"/>
          <w:sz w:val="23"/>
        </w:rPr>
        <w:t> </w:t>
      </w:r>
      <w:r>
        <w:rPr>
          <w:i/>
          <w:color w:val="383838"/>
          <w:spacing w:val="-4"/>
          <w:sz w:val="23"/>
        </w:rPr>
        <w:t>Concorezzo</w:t>
      </w:r>
    </w:p>
    <w:p>
      <w:pPr>
        <w:spacing w:before="50"/>
        <w:ind w:left="130" w:right="0" w:firstLine="0"/>
        <w:jc w:val="left"/>
        <w:rPr>
          <w:i/>
          <w:sz w:val="23"/>
        </w:rPr>
      </w:pPr>
      <w:r>
        <w:rPr>
          <w:i/>
          <w:color w:val="383838"/>
          <w:spacing w:val="-6"/>
          <w:sz w:val="23"/>
        </w:rPr>
        <w:t>Socio</w:t>
      </w:r>
      <w:r>
        <w:rPr>
          <w:i/>
          <w:color w:val="383838"/>
          <w:spacing w:val="3"/>
          <w:sz w:val="23"/>
        </w:rPr>
        <w:t> </w:t>
      </w:r>
      <w:r>
        <w:rPr>
          <w:i/>
          <w:color w:val="383838"/>
          <w:spacing w:val="-6"/>
          <w:sz w:val="23"/>
        </w:rPr>
        <w:t>Unico</w:t>
      </w:r>
      <w:r>
        <w:rPr>
          <w:i/>
          <w:color w:val="383838"/>
          <w:spacing w:val="1"/>
          <w:sz w:val="23"/>
        </w:rPr>
        <w:t> </w:t>
      </w:r>
      <w:r>
        <w:rPr>
          <w:i/>
          <w:color w:val="383838"/>
          <w:spacing w:val="-6"/>
          <w:sz w:val="23"/>
        </w:rPr>
        <w:t>deII’Azienda</w:t>
      </w:r>
      <w:r>
        <w:rPr>
          <w:i/>
          <w:color w:val="383838"/>
          <w:spacing w:val="9"/>
          <w:sz w:val="23"/>
        </w:rPr>
        <w:t> </w:t>
      </w:r>
      <w:r>
        <w:rPr>
          <w:i/>
          <w:color w:val="383838"/>
          <w:spacing w:val="-6"/>
          <w:sz w:val="23"/>
        </w:rPr>
        <w:t>Speciale</w:t>
      </w:r>
      <w:r>
        <w:rPr>
          <w:i/>
          <w:color w:val="383838"/>
          <w:spacing w:val="8"/>
          <w:sz w:val="23"/>
        </w:rPr>
        <w:t> </w:t>
      </w:r>
      <w:r>
        <w:rPr>
          <w:i/>
          <w:color w:val="383838"/>
          <w:spacing w:val="-6"/>
          <w:sz w:val="23"/>
        </w:rPr>
        <w:t>Concorezzese</w:t>
      </w:r>
      <w:r>
        <w:rPr>
          <w:i/>
          <w:color w:val="383838"/>
          <w:spacing w:val="15"/>
          <w:sz w:val="23"/>
        </w:rPr>
        <w:t> </w:t>
      </w:r>
      <w:r>
        <w:rPr>
          <w:i/>
          <w:color w:val="383838"/>
          <w:spacing w:val="-6"/>
          <w:sz w:val="23"/>
        </w:rPr>
        <w:t>-</w:t>
      </w:r>
      <w:r>
        <w:rPr>
          <w:i/>
          <w:color w:val="383838"/>
          <w:spacing w:val="-4"/>
          <w:sz w:val="23"/>
        </w:rPr>
        <w:t> </w:t>
      </w:r>
      <w:r>
        <w:rPr>
          <w:i/>
          <w:color w:val="383838"/>
          <w:spacing w:val="-6"/>
          <w:sz w:val="23"/>
        </w:rPr>
        <w:t>ASPECON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4"/>
        <w:rPr>
          <w:i/>
        </w:rPr>
      </w:pPr>
    </w:p>
    <w:p>
      <w:pPr>
        <w:pStyle w:val="Heading1"/>
        <w:spacing w:before="1"/>
        <w:ind w:left="129"/>
      </w:pPr>
      <w:r>
        <w:rPr>
          <w:color w:val="757575"/>
          <w:spacing w:val="-2"/>
        </w:rPr>
        <w:t>Premessa</w:t>
      </w:r>
    </w:p>
    <w:p>
      <w:pPr>
        <w:pStyle w:val="BodyText"/>
        <w:spacing w:line="285" w:lineRule="auto" w:before="175"/>
        <w:ind w:left="145" w:right="756" w:hanging="11"/>
        <w:jc w:val="both"/>
      </w:pPr>
      <w:r>
        <w:rPr>
          <w:color w:val="757575"/>
          <w:spacing w:val="-2"/>
        </w:rPr>
        <w:t>Con</w:t>
      </w:r>
      <w:r>
        <w:rPr>
          <w:color w:val="757575"/>
          <w:spacing w:val="-11"/>
        </w:rPr>
        <w:t> </w:t>
      </w:r>
      <w:r>
        <w:rPr>
          <w:color w:val="757575"/>
          <w:spacing w:val="-2"/>
        </w:rPr>
        <w:t>provvedimento</w:t>
      </w:r>
      <w:r>
        <w:rPr>
          <w:color w:val="757575"/>
          <w:spacing w:val="-3"/>
        </w:rPr>
        <w:t> </w:t>
      </w:r>
      <w:r>
        <w:rPr>
          <w:color w:val="757575"/>
          <w:spacing w:val="-2"/>
        </w:rPr>
        <w:t>n.</w:t>
      </w:r>
      <w:r>
        <w:rPr>
          <w:color w:val="757575"/>
          <w:spacing w:val="-11"/>
        </w:rPr>
        <w:t> </w:t>
      </w:r>
      <w:r>
        <w:rPr>
          <w:color w:val="757575"/>
          <w:spacing w:val="-2"/>
        </w:rPr>
        <w:t>1</w:t>
      </w:r>
      <w:r>
        <w:rPr>
          <w:color w:val="757575"/>
          <w:spacing w:val="-11"/>
        </w:rPr>
        <w:t> </w:t>
      </w:r>
      <w:r>
        <w:rPr>
          <w:color w:val="757575"/>
          <w:spacing w:val="-2"/>
        </w:rPr>
        <w:t>del</w:t>
      </w:r>
      <w:r>
        <w:rPr>
          <w:color w:val="757575"/>
          <w:spacing w:val="-9"/>
        </w:rPr>
        <w:t> </w:t>
      </w:r>
      <w:r>
        <w:rPr>
          <w:color w:val="757575"/>
          <w:spacing w:val="-2"/>
        </w:rPr>
        <w:t>17</w:t>
      </w:r>
      <w:r>
        <w:rPr>
          <w:color w:val="757575"/>
          <w:spacing w:val="-6"/>
        </w:rPr>
        <w:t> </w:t>
      </w:r>
      <w:r>
        <w:rPr>
          <w:color w:val="757575"/>
          <w:spacing w:val="-2"/>
        </w:rPr>
        <w:t>aprile</w:t>
      </w:r>
      <w:r>
        <w:rPr>
          <w:color w:val="757575"/>
          <w:spacing w:val="-7"/>
        </w:rPr>
        <w:t> </w:t>
      </w:r>
      <w:r>
        <w:rPr>
          <w:color w:val="757575"/>
          <w:spacing w:val="-2"/>
        </w:rPr>
        <w:t>2024</w:t>
      </w:r>
      <w:r>
        <w:rPr>
          <w:color w:val="757575"/>
          <w:spacing w:val="-4"/>
        </w:rPr>
        <w:t> </w:t>
      </w:r>
      <w:r>
        <w:rPr>
          <w:color w:val="757575"/>
          <w:spacing w:val="-2"/>
        </w:rPr>
        <w:t>il</w:t>
      </w:r>
      <w:r>
        <w:rPr>
          <w:color w:val="757575"/>
          <w:spacing w:val="-11"/>
        </w:rPr>
        <w:t> </w:t>
      </w:r>
      <w:r>
        <w:rPr>
          <w:color w:val="757575"/>
          <w:spacing w:val="-2"/>
        </w:rPr>
        <w:t>Sindaco</w:t>
      </w:r>
      <w:r>
        <w:rPr>
          <w:color w:val="757575"/>
          <w:spacing w:val="-8"/>
        </w:rPr>
        <w:t> </w:t>
      </w:r>
      <w:r>
        <w:rPr>
          <w:color w:val="757575"/>
          <w:spacing w:val="-2"/>
        </w:rPr>
        <w:t>del</w:t>
      </w:r>
      <w:r>
        <w:rPr>
          <w:color w:val="757575"/>
          <w:spacing w:val="-11"/>
        </w:rPr>
        <w:t> </w:t>
      </w:r>
      <w:r>
        <w:rPr>
          <w:color w:val="757575"/>
          <w:spacing w:val="-2"/>
        </w:rPr>
        <w:t>Comune di</w:t>
      </w:r>
      <w:r>
        <w:rPr>
          <w:color w:val="757575"/>
          <w:spacing w:val="-11"/>
        </w:rPr>
        <w:t> </w:t>
      </w:r>
      <w:r>
        <w:rPr>
          <w:color w:val="757575"/>
          <w:spacing w:val="-2"/>
        </w:rPr>
        <w:t>Concorezzo</w:t>
      </w:r>
      <w:r>
        <w:rPr>
          <w:color w:val="757575"/>
        </w:rPr>
        <w:t> </w:t>
      </w:r>
      <w:r>
        <w:rPr>
          <w:color w:val="757575"/>
          <w:spacing w:val="-2"/>
        </w:rPr>
        <w:t>ha</w:t>
      </w:r>
      <w:r>
        <w:rPr>
          <w:color w:val="757575"/>
          <w:spacing w:val="-11"/>
        </w:rPr>
        <w:t> </w:t>
      </w:r>
      <w:r>
        <w:rPr>
          <w:color w:val="757575"/>
          <w:spacing w:val="-2"/>
        </w:rPr>
        <w:t>nominato</w:t>
      </w:r>
      <w:r>
        <w:rPr>
          <w:color w:val="757575"/>
        </w:rPr>
        <w:t> </w:t>
      </w:r>
      <w:r>
        <w:rPr>
          <w:color w:val="757575"/>
          <w:spacing w:val="-2"/>
        </w:rPr>
        <w:t>Io</w:t>
      </w:r>
      <w:r>
        <w:rPr>
          <w:color w:val="757575"/>
          <w:spacing w:val="-5"/>
        </w:rPr>
        <w:t> </w:t>
      </w:r>
      <w:r>
        <w:rPr>
          <w:color w:val="757575"/>
          <w:spacing w:val="-2"/>
        </w:rPr>
        <w:t>scrivente Ugo</w:t>
      </w:r>
      <w:r>
        <w:rPr>
          <w:color w:val="757575"/>
          <w:spacing w:val="-11"/>
        </w:rPr>
        <w:t> </w:t>
      </w:r>
      <w:r>
        <w:rPr>
          <w:color w:val="757575"/>
          <w:spacing w:val="-2"/>
        </w:rPr>
        <w:t>Venanzio</w:t>
      </w:r>
      <w:r>
        <w:rPr>
          <w:color w:val="757575"/>
          <w:spacing w:val="-11"/>
        </w:rPr>
        <w:t> </w:t>
      </w:r>
      <w:r>
        <w:rPr>
          <w:color w:val="757575"/>
          <w:spacing w:val="-2"/>
        </w:rPr>
        <w:t>Gaspari</w:t>
      </w:r>
      <w:r>
        <w:rPr>
          <w:color w:val="757575"/>
          <w:spacing w:val="-11"/>
        </w:rPr>
        <w:t> </w:t>
      </w:r>
      <w:r>
        <w:rPr>
          <w:color w:val="757575"/>
          <w:spacing w:val="-2"/>
        </w:rPr>
        <w:t>Revisore</w:t>
      </w:r>
      <w:r>
        <w:rPr>
          <w:color w:val="757575"/>
          <w:spacing w:val="-11"/>
        </w:rPr>
        <w:t> </w:t>
      </w:r>
      <w:r>
        <w:rPr>
          <w:color w:val="757575"/>
          <w:spacing w:val="-2"/>
        </w:rPr>
        <w:t>dei</w:t>
      </w:r>
      <w:r>
        <w:rPr>
          <w:color w:val="757575"/>
          <w:spacing w:val="-11"/>
        </w:rPr>
        <w:t> </w:t>
      </w:r>
      <w:r>
        <w:rPr>
          <w:color w:val="757575"/>
          <w:spacing w:val="-2"/>
        </w:rPr>
        <w:t>Conti</w:t>
      </w:r>
      <w:r>
        <w:rPr>
          <w:color w:val="757575"/>
          <w:spacing w:val="-11"/>
        </w:rPr>
        <w:t> </w:t>
      </w:r>
      <w:r>
        <w:rPr>
          <w:color w:val="757575"/>
          <w:spacing w:val="-2"/>
        </w:rPr>
        <w:t>deIl’Azienda</w:t>
      </w:r>
      <w:r>
        <w:rPr>
          <w:color w:val="757575"/>
          <w:spacing w:val="-11"/>
        </w:rPr>
        <w:t> </w:t>
      </w:r>
      <w:r>
        <w:rPr>
          <w:color w:val="757575"/>
          <w:spacing w:val="-2"/>
        </w:rPr>
        <w:t>Speciale</w:t>
      </w:r>
      <w:r>
        <w:rPr>
          <w:color w:val="757575"/>
          <w:spacing w:val="-10"/>
        </w:rPr>
        <w:t> </w:t>
      </w:r>
      <w:r>
        <w:rPr>
          <w:color w:val="757575"/>
          <w:spacing w:val="-2"/>
        </w:rPr>
        <w:t>Concorezzese</w:t>
      </w:r>
      <w:r>
        <w:rPr>
          <w:color w:val="757575"/>
          <w:spacing w:val="-3"/>
        </w:rPr>
        <w:t> </w:t>
      </w:r>
      <w:r>
        <w:rPr>
          <w:color w:val="525252"/>
          <w:spacing w:val="-2"/>
        </w:rPr>
        <w:t>-</w:t>
      </w:r>
      <w:r>
        <w:rPr>
          <w:color w:val="525252"/>
          <w:spacing w:val="-11"/>
        </w:rPr>
        <w:t> </w:t>
      </w:r>
      <w:r>
        <w:rPr>
          <w:color w:val="757575"/>
          <w:spacing w:val="-2"/>
        </w:rPr>
        <w:t>ASPECON</w:t>
      </w:r>
      <w:r>
        <w:rPr>
          <w:color w:val="757575"/>
          <w:spacing w:val="-9"/>
        </w:rPr>
        <w:t> </w:t>
      </w:r>
      <w:r>
        <w:rPr>
          <w:color w:val="757575"/>
          <w:spacing w:val="-2"/>
        </w:rPr>
        <w:t>per</w:t>
      </w:r>
      <w:r>
        <w:rPr>
          <w:color w:val="757575"/>
          <w:spacing w:val="-11"/>
        </w:rPr>
        <w:t> </w:t>
      </w:r>
      <w:r>
        <w:rPr>
          <w:color w:val="757575"/>
          <w:spacing w:val="-2"/>
        </w:rPr>
        <w:t>il</w:t>
      </w:r>
      <w:r>
        <w:rPr>
          <w:color w:val="757575"/>
          <w:spacing w:val="-11"/>
        </w:rPr>
        <w:t> </w:t>
      </w:r>
      <w:r>
        <w:rPr>
          <w:color w:val="757575"/>
          <w:spacing w:val="-2"/>
        </w:rPr>
        <w:t>periodo</w:t>
      </w:r>
      <w:r>
        <w:rPr>
          <w:color w:val="757575"/>
          <w:spacing w:val="-4"/>
        </w:rPr>
        <w:t> </w:t>
      </w:r>
      <w:r>
        <w:rPr>
          <w:color w:val="757575"/>
          <w:spacing w:val="-2"/>
        </w:rPr>
        <w:t>dal </w:t>
      </w:r>
      <w:r>
        <w:rPr>
          <w:color w:val="757575"/>
        </w:rPr>
        <w:t>01/07/2024</w:t>
      </w:r>
      <w:r>
        <w:rPr>
          <w:color w:val="757575"/>
          <w:spacing w:val="12"/>
        </w:rPr>
        <w:t> </w:t>
      </w:r>
      <w:r>
        <w:rPr>
          <w:color w:val="757575"/>
        </w:rPr>
        <w:t>sino</w:t>
      </w:r>
      <w:r>
        <w:rPr>
          <w:color w:val="757575"/>
          <w:spacing w:val="-1"/>
        </w:rPr>
        <w:t> </w:t>
      </w:r>
      <w:r>
        <w:rPr>
          <w:color w:val="757575"/>
        </w:rPr>
        <w:t>al</w:t>
      </w:r>
      <w:r>
        <w:rPr>
          <w:color w:val="757575"/>
          <w:spacing w:val="-12"/>
        </w:rPr>
        <w:t> </w:t>
      </w:r>
      <w:r>
        <w:rPr>
          <w:color w:val="757575"/>
        </w:rPr>
        <w:t>30/06/2027.</w:t>
      </w:r>
    </w:p>
    <w:p>
      <w:pPr>
        <w:spacing w:line="283" w:lineRule="auto" w:before="159"/>
        <w:ind w:left="147" w:right="755" w:hanging="7"/>
        <w:jc w:val="both"/>
        <w:rPr>
          <w:i/>
          <w:sz w:val="23"/>
        </w:rPr>
      </w:pPr>
      <w:r>
        <w:rPr>
          <w:color w:val="757575"/>
          <w:spacing w:val="-2"/>
          <w:sz w:val="23"/>
        </w:rPr>
        <w:t>Lo</w:t>
      </w:r>
      <w:r>
        <w:rPr>
          <w:color w:val="757575"/>
          <w:spacing w:val="-11"/>
          <w:sz w:val="23"/>
        </w:rPr>
        <w:t> </w:t>
      </w:r>
      <w:r>
        <w:rPr>
          <w:color w:val="757575"/>
          <w:spacing w:val="-2"/>
          <w:sz w:val="23"/>
        </w:rPr>
        <w:t>scrivente</w:t>
      </w:r>
      <w:r>
        <w:rPr>
          <w:color w:val="757575"/>
          <w:spacing w:val="-11"/>
          <w:sz w:val="23"/>
        </w:rPr>
        <w:t> </w:t>
      </w:r>
      <w:r>
        <w:rPr>
          <w:color w:val="757575"/>
          <w:spacing w:val="-2"/>
          <w:sz w:val="23"/>
        </w:rPr>
        <w:t>nell'esercizio</w:t>
      </w:r>
      <w:r>
        <w:rPr>
          <w:color w:val="757575"/>
          <w:spacing w:val="-11"/>
          <w:sz w:val="23"/>
        </w:rPr>
        <w:t> </w:t>
      </w:r>
      <w:r>
        <w:rPr>
          <w:color w:val="757575"/>
          <w:spacing w:val="-2"/>
          <w:sz w:val="23"/>
        </w:rPr>
        <w:t>chiuso</w:t>
      </w:r>
      <w:r>
        <w:rPr>
          <w:color w:val="757575"/>
          <w:spacing w:val="-10"/>
          <w:sz w:val="23"/>
        </w:rPr>
        <w:t> </w:t>
      </w:r>
      <w:r>
        <w:rPr>
          <w:color w:val="757575"/>
          <w:spacing w:val="-2"/>
          <w:sz w:val="23"/>
        </w:rPr>
        <w:t>al</w:t>
      </w:r>
      <w:r>
        <w:rPr>
          <w:color w:val="757575"/>
          <w:spacing w:val="-11"/>
          <w:sz w:val="23"/>
        </w:rPr>
        <w:t> </w:t>
      </w:r>
      <w:r>
        <w:rPr>
          <w:color w:val="757575"/>
          <w:spacing w:val="-2"/>
          <w:sz w:val="23"/>
        </w:rPr>
        <w:t>31</w:t>
      </w:r>
      <w:r>
        <w:rPr>
          <w:color w:val="757575"/>
          <w:spacing w:val="-7"/>
          <w:sz w:val="23"/>
        </w:rPr>
        <w:t> </w:t>
      </w:r>
      <w:r>
        <w:rPr>
          <w:color w:val="757575"/>
          <w:spacing w:val="-2"/>
          <w:sz w:val="23"/>
        </w:rPr>
        <w:t>dicembre 2024</w:t>
      </w:r>
      <w:r>
        <w:rPr>
          <w:color w:val="757575"/>
          <w:spacing w:val="-10"/>
          <w:sz w:val="23"/>
        </w:rPr>
        <w:t> </w:t>
      </w:r>
      <w:r>
        <w:rPr>
          <w:color w:val="757575"/>
          <w:spacing w:val="-2"/>
          <w:sz w:val="23"/>
        </w:rPr>
        <w:t>ha</w:t>
      </w:r>
      <w:r>
        <w:rPr>
          <w:color w:val="757575"/>
          <w:spacing w:val="-10"/>
          <w:sz w:val="23"/>
        </w:rPr>
        <w:t> </w:t>
      </w:r>
      <w:r>
        <w:rPr>
          <w:color w:val="757575"/>
          <w:spacing w:val="-2"/>
          <w:sz w:val="23"/>
        </w:rPr>
        <w:t>svolto</w:t>
      </w:r>
      <w:r>
        <w:rPr>
          <w:color w:val="757575"/>
          <w:spacing w:val="-6"/>
          <w:sz w:val="23"/>
        </w:rPr>
        <w:t> </w:t>
      </w:r>
      <w:r>
        <w:rPr>
          <w:color w:val="757575"/>
          <w:spacing w:val="-2"/>
          <w:sz w:val="23"/>
        </w:rPr>
        <w:t>le</w:t>
      </w:r>
      <w:r>
        <w:rPr>
          <w:color w:val="757575"/>
          <w:spacing w:val="-10"/>
          <w:sz w:val="23"/>
        </w:rPr>
        <w:t> </w:t>
      </w:r>
      <w:r>
        <w:rPr>
          <w:color w:val="757575"/>
          <w:spacing w:val="-2"/>
          <w:sz w:val="23"/>
        </w:rPr>
        <w:t>funzioni</w:t>
      </w:r>
      <w:r>
        <w:rPr>
          <w:color w:val="757575"/>
          <w:spacing w:val="-9"/>
          <w:sz w:val="23"/>
        </w:rPr>
        <w:t> </w:t>
      </w:r>
      <w:r>
        <w:rPr>
          <w:color w:val="757575"/>
          <w:spacing w:val="-2"/>
          <w:sz w:val="23"/>
        </w:rPr>
        <w:t>previste</w:t>
      </w:r>
      <w:r>
        <w:rPr>
          <w:color w:val="757575"/>
          <w:spacing w:val="-4"/>
          <w:sz w:val="23"/>
        </w:rPr>
        <w:t> </w:t>
      </w:r>
      <w:r>
        <w:rPr>
          <w:color w:val="757575"/>
          <w:spacing w:val="-2"/>
          <w:sz w:val="23"/>
        </w:rPr>
        <w:t>dall'art.</w:t>
      </w:r>
      <w:r>
        <w:rPr>
          <w:color w:val="757575"/>
          <w:spacing w:val="-3"/>
          <w:sz w:val="23"/>
        </w:rPr>
        <w:t> </w:t>
      </w:r>
      <w:r>
        <w:rPr>
          <w:color w:val="757575"/>
          <w:spacing w:val="-2"/>
          <w:sz w:val="23"/>
        </w:rPr>
        <w:t>2409-bis</w:t>
      </w:r>
      <w:r>
        <w:rPr>
          <w:color w:val="757575"/>
          <w:spacing w:val="-4"/>
          <w:sz w:val="23"/>
        </w:rPr>
        <w:t> </w:t>
      </w:r>
      <w:r>
        <w:rPr>
          <w:color w:val="757575"/>
          <w:spacing w:val="-2"/>
          <w:sz w:val="23"/>
        </w:rPr>
        <w:t>c.c.</w:t>
      </w:r>
      <w:r>
        <w:rPr>
          <w:color w:val="757575"/>
          <w:spacing w:val="-11"/>
          <w:sz w:val="23"/>
        </w:rPr>
        <w:t> </w:t>
      </w:r>
      <w:r>
        <w:rPr>
          <w:color w:val="757575"/>
          <w:spacing w:val="-2"/>
          <w:sz w:val="23"/>
        </w:rPr>
        <w:t>e </w:t>
      </w:r>
      <w:r>
        <w:rPr>
          <w:color w:val="757575"/>
          <w:spacing w:val="-4"/>
          <w:sz w:val="23"/>
        </w:rPr>
        <w:t>la</w:t>
      </w:r>
      <w:r>
        <w:rPr>
          <w:color w:val="757575"/>
          <w:spacing w:val="-9"/>
          <w:sz w:val="23"/>
        </w:rPr>
        <w:t> </w:t>
      </w:r>
      <w:r>
        <w:rPr>
          <w:color w:val="757575"/>
          <w:spacing w:val="-4"/>
          <w:sz w:val="23"/>
        </w:rPr>
        <w:t>presente</w:t>
      </w:r>
      <w:r>
        <w:rPr>
          <w:color w:val="757575"/>
          <w:spacing w:val="-9"/>
          <w:sz w:val="23"/>
        </w:rPr>
        <w:t> </w:t>
      </w:r>
      <w:r>
        <w:rPr>
          <w:color w:val="757575"/>
          <w:spacing w:val="-4"/>
          <w:sz w:val="23"/>
        </w:rPr>
        <w:t>costituisce</w:t>
      </w:r>
      <w:r>
        <w:rPr>
          <w:color w:val="757575"/>
          <w:spacing w:val="-9"/>
          <w:sz w:val="23"/>
        </w:rPr>
        <w:t> </w:t>
      </w:r>
      <w:r>
        <w:rPr>
          <w:color w:val="757575"/>
          <w:spacing w:val="-4"/>
          <w:sz w:val="23"/>
        </w:rPr>
        <w:t>la</w:t>
      </w:r>
      <w:r>
        <w:rPr>
          <w:color w:val="757575"/>
          <w:spacing w:val="-18"/>
          <w:sz w:val="23"/>
        </w:rPr>
        <w:t> </w:t>
      </w:r>
      <w:r>
        <w:rPr>
          <w:i/>
          <w:color w:val="757575"/>
          <w:spacing w:val="-4"/>
          <w:sz w:val="23"/>
        </w:rPr>
        <w:t>“Relazione</w:t>
      </w:r>
      <w:r>
        <w:rPr>
          <w:i/>
          <w:color w:val="757575"/>
          <w:spacing w:val="-9"/>
          <w:sz w:val="23"/>
        </w:rPr>
        <w:t> </w:t>
      </w:r>
      <w:r>
        <w:rPr>
          <w:i/>
          <w:color w:val="757575"/>
          <w:spacing w:val="-4"/>
          <w:sz w:val="23"/>
        </w:rPr>
        <w:t>del</w:t>
      </w:r>
      <w:r>
        <w:rPr>
          <w:i/>
          <w:color w:val="757575"/>
          <w:spacing w:val="-9"/>
          <w:sz w:val="23"/>
        </w:rPr>
        <w:t> </w:t>
      </w:r>
      <w:r>
        <w:rPr>
          <w:i/>
          <w:color w:val="757575"/>
          <w:spacing w:val="-4"/>
          <w:sz w:val="23"/>
        </w:rPr>
        <w:t>revisore</w:t>
      </w:r>
      <w:r>
        <w:rPr>
          <w:i/>
          <w:color w:val="757575"/>
          <w:spacing w:val="-9"/>
          <w:sz w:val="23"/>
        </w:rPr>
        <w:t> </w:t>
      </w:r>
      <w:r>
        <w:rPr>
          <w:i/>
          <w:color w:val="757575"/>
          <w:spacing w:val="-4"/>
          <w:sz w:val="23"/>
        </w:rPr>
        <w:t>indipendente</w:t>
      </w:r>
      <w:r>
        <w:rPr>
          <w:i/>
          <w:color w:val="757575"/>
          <w:spacing w:val="-9"/>
          <w:sz w:val="23"/>
        </w:rPr>
        <w:t> </w:t>
      </w:r>
      <w:r>
        <w:rPr>
          <w:i/>
          <w:color w:val="757575"/>
          <w:spacing w:val="-4"/>
          <w:sz w:val="23"/>
        </w:rPr>
        <w:t>ai</w:t>
      </w:r>
      <w:r>
        <w:rPr>
          <w:i/>
          <w:color w:val="757575"/>
          <w:spacing w:val="-9"/>
          <w:sz w:val="23"/>
        </w:rPr>
        <w:t> </w:t>
      </w:r>
      <w:r>
        <w:rPr>
          <w:i/>
          <w:color w:val="757575"/>
          <w:spacing w:val="-4"/>
          <w:sz w:val="23"/>
        </w:rPr>
        <w:t>sensi</w:t>
      </w:r>
      <w:r>
        <w:rPr>
          <w:i/>
          <w:color w:val="757575"/>
          <w:spacing w:val="-9"/>
          <w:sz w:val="23"/>
        </w:rPr>
        <w:t> </w:t>
      </w:r>
      <w:r>
        <w:rPr>
          <w:i/>
          <w:color w:val="757575"/>
          <w:spacing w:val="-4"/>
          <w:sz w:val="23"/>
        </w:rPr>
        <w:t>dell'art.</w:t>
      </w:r>
      <w:r>
        <w:rPr>
          <w:i/>
          <w:color w:val="757575"/>
          <w:spacing w:val="-9"/>
          <w:sz w:val="23"/>
        </w:rPr>
        <w:t> </w:t>
      </w:r>
      <w:r>
        <w:rPr>
          <w:i/>
          <w:color w:val="757575"/>
          <w:spacing w:val="-4"/>
          <w:sz w:val="23"/>
        </w:rPr>
        <w:t>14</w:t>
      </w:r>
      <w:r>
        <w:rPr>
          <w:i/>
          <w:color w:val="757575"/>
          <w:spacing w:val="-9"/>
          <w:sz w:val="23"/>
        </w:rPr>
        <w:t> </w:t>
      </w:r>
      <w:r>
        <w:rPr>
          <w:i/>
          <w:color w:val="757575"/>
          <w:spacing w:val="-4"/>
          <w:sz w:val="23"/>
        </w:rPr>
        <w:t>del</w:t>
      </w:r>
      <w:r>
        <w:rPr>
          <w:i/>
          <w:color w:val="757575"/>
          <w:spacing w:val="-9"/>
          <w:sz w:val="23"/>
        </w:rPr>
        <w:t> </w:t>
      </w:r>
      <w:r>
        <w:rPr>
          <w:i/>
          <w:color w:val="757575"/>
          <w:spacing w:val="-4"/>
          <w:sz w:val="23"/>
        </w:rPr>
        <w:t>d.lgs.</w:t>
      </w:r>
      <w:r>
        <w:rPr>
          <w:i/>
          <w:color w:val="757575"/>
          <w:spacing w:val="-9"/>
          <w:sz w:val="23"/>
        </w:rPr>
        <w:t> </w:t>
      </w:r>
      <w:r>
        <w:rPr>
          <w:i/>
          <w:color w:val="757575"/>
          <w:spacing w:val="-4"/>
          <w:sz w:val="23"/>
        </w:rPr>
        <w:t>27</w:t>
      </w:r>
      <w:r>
        <w:rPr>
          <w:i/>
          <w:color w:val="757575"/>
          <w:spacing w:val="-9"/>
          <w:sz w:val="23"/>
        </w:rPr>
        <w:t> </w:t>
      </w:r>
      <w:r>
        <w:rPr>
          <w:i/>
          <w:color w:val="757575"/>
          <w:spacing w:val="-4"/>
          <w:sz w:val="23"/>
        </w:rPr>
        <w:t>gennaio</w:t>
      </w:r>
      <w:r>
        <w:rPr>
          <w:i/>
          <w:color w:val="757575"/>
          <w:spacing w:val="-9"/>
          <w:sz w:val="23"/>
        </w:rPr>
        <w:t> </w:t>
      </w:r>
      <w:r>
        <w:rPr>
          <w:i/>
          <w:color w:val="757575"/>
          <w:spacing w:val="-4"/>
          <w:sz w:val="23"/>
        </w:rPr>
        <w:t>2010,</w:t>
      </w:r>
    </w:p>
    <w:p>
      <w:pPr>
        <w:pStyle w:val="BodyText"/>
        <w:spacing w:line="288" w:lineRule="auto" w:before="5"/>
        <w:ind w:left="152" w:right="763"/>
        <w:jc w:val="both"/>
      </w:pPr>
      <w:r>
        <w:rPr>
          <w:i/>
          <w:color w:val="757575"/>
          <w:spacing w:val="-2"/>
        </w:rPr>
        <w:t>n.</w:t>
      </w:r>
      <w:r>
        <w:rPr>
          <w:i/>
          <w:color w:val="757575"/>
          <w:spacing w:val="-11"/>
        </w:rPr>
        <w:t> </w:t>
      </w:r>
      <w:r>
        <w:rPr>
          <w:i/>
          <w:color w:val="757575"/>
          <w:spacing w:val="-2"/>
        </w:rPr>
        <w:t>39”,</w:t>
      </w:r>
      <w:r>
        <w:rPr>
          <w:i/>
          <w:color w:val="757575"/>
          <w:spacing w:val="-11"/>
        </w:rPr>
        <w:t> </w:t>
      </w:r>
      <w:r>
        <w:rPr>
          <w:color w:val="757575"/>
          <w:spacing w:val="-2"/>
        </w:rPr>
        <w:t>avvalendosi</w:t>
      </w:r>
      <w:r>
        <w:rPr>
          <w:color w:val="757575"/>
          <w:spacing w:val="-10"/>
        </w:rPr>
        <w:t> </w:t>
      </w:r>
      <w:r>
        <w:rPr>
          <w:color w:val="757575"/>
          <w:spacing w:val="-2"/>
        </w:rPr>
        <w:t>anche</w:t>
      </w:r>
      <w:r>
        <w:rPr>
          <w:color w:val="757575"/>
          <w:spacing w:val="-10"/>
        </w:rPr>
        <w:t> </w:t>
      </w:r>
      <w:r>
        <w:rPr>
          <w:color w:val="757575"/>
          <w:spacing w:val="-2"/>
        </w:rPr>
        <w:t>delle</w:t>
      </w:r>
      <w:r>
        <w:rPr>
          <w:color w:val="757575"/>
          <w:spacing w:val="-8"/>
        </w:rPr>
        <w:t> </w:t>
      </w:r>
      <w:r>
        <w:rPr>
          <w:color w:val="757575"/>
          <w:spacing w:val="-2"/>
        </w:rPr>
        <w:t>risultanze</w:t>
      </w:r>
      <w:r>
        <w:rPr>
          <w:color w:val="757575"/>
          <w:spacing w:val="-2"/>
        </w:rPr>
        <w:t> dell'attività svolta</w:t>
      </w:r>
      <w:r>
        <w:rPr>
          <w:color w:val="757575"/>
          <w:spacing w:val="-10"/>
        </w:rPr>
        <w:t> </w:t>
      </w:r>
      <w:r>
        <w:rPr>
          <w:color w:val="757575"/>
          <w:spacing w:val="-2"/>
        </w:rPr>
        <w:t>dal</w:t>
      </w:r>
      <w:r>
        <w:rPr>
          <w:color w:val="757575"/>
          <w:spacing w:val="-11"/>
        </w:rPr>
        <w:t> </w:t>
      </w:r>
      <w:r>
        <w:rPr>
          <w:color w:val="757575"/>
          <w:spacing w:val="-2"/>
        </w:rPr>
        <w:t>precedente</w:t>
      </w:r>
      <w:r>
        <w:rPr>
          <w:color w:val="757575"/>
          <w:spacing w:val="-5"/>
        </w:rPr>
        <w:t> </w:t>
      </w:r>
      <w:r>
        <w:rPr>
          <w:color w:val="757575"/>
          <w:spacing w:val="-2"/>
        </w:rPr>
        <w:t>Revisore</w:t>
      </w:r>
      <w:r>
        <w:rPr>
          <w:color w:val="757575"/>
          <w:spacing w:val="-4"/>
        </w:rPr>
        <w:t> </w:t>
      </w:r>
      <w:r>
        <w:rPr>
          <w:color w:val="757575"/>
          <w:spacing w:val="-2"/>
        </w:rPr>
        <w:t>Legale</w:t>
      </w:r>
      <w:r>
        <w:rPr>
          <w:color w:val="757575"/>
          <w:spacing w:val="-7"/>
        </w:rPr>
        <w:t> </w:t>
      </w:r>
      <w:r>
        <w:rPr>
          <w:color w:val="757575"/>
          <w:spacing w:val="-2"/>
        </w:rPr>
        <w:t>che</w:t>
      </w:r>
      <w:r>
        <w:rPr>
          <w:color w:val="757575"/>
          <w:spacing w:val="-6"/>
        </w:rPr>
        <w:t> </w:t>
      </w:r>
      <w:r>
        <w:rPr>
          <w:color w:val="757575"/>
          <w:spacing w:val="-2"/>
        </w:rPr>
        <w:t>ha</w:t>
      </w:r>
      <w:r>
        <w:rPr>
          <w:color w:val="757575"/>
          <w:spacing w:val="-11"/>
        </w:rPr>
        <w:t> </w:t>
      </w:r>
      <w:r>
        <w:rPr>
          <w:color w:val="757575"/>
          <w:spacing w:val="-2"/>
        </w:rPr>
        <w:t>svolto </w:t>
      </w:r>
      <w:r>
        <w:rPr>
          <w:color w:val="757575"/>
        </w:rPr>
        <w:t>la</w:t>
      </w:r>
      <w:r>
        <w:rPr>
          <w:color w:val="757575"/>
          <w:spacing w:val="-7"/>
        </w:rPr>
        <w:t> </w:t>
      </w:r>
      <w:r>
        <w:rPr>
          <w:color w:val="757575"/>
        </w:rPr>
        <w:t>propria attività sino</w:t>
      </w:r>
      <w:r>
        <w:rPr>
          <w:color w:val="757575"/>
          <w:spacing w:val="-4"/>
        </w:rPr>
        <w:t> </w:t>
      </w:r>
      <w:r>
        <w:rPr>
          <w:color w:val="757575"/>
        </w:rPr>
        <w:t>al</w:t>
      </w:r>
      <w:r>
        <w:rPr>
          <w:color w:val="757575"/>
          <w:spacing w:val="-6"/>
        </w:rPr>
        <w:t> </w:t>
      </w:r>
      <w:r>
        <w:rPr>
          <w:color w:val="757575"/>
        </w:rPr>
        <w:t>30/06/2024.</w:t>
      </w: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140"/>
      </w:pPr>
      <w:r>
        <w:rPr>
          <w:color w:val="757575"/>
          <w:spacing w:val="-2"/>
        </w:rPr>
        <w:t>Relazione</w:t>
      </w:r>
      <w:r>
        <w:rPr>
          <w:color w:val="757575"/>
          <w:spacing w:val="1"/>
        </w:rPr>
        <w:t> </w:t>
      </w:r>
      <w:r>
        <w:rPr>
          <w:color w:val="757575"/>
          <w:spacing w:val="-2"/>
        </w:rPr>
        <w:t>del</w:t>
      </w:r>
      <w:r>
        <w:rPr>
          <w:color w:val="757575"/>
          <w:spacing w:val="-7"/>
        </w:rPr>
        <w:t> </w:t>
      </w:r>
      <w:r>
        <w:rPr>
          <w:color w:val="757575"/>
          <w:spacing w:val="-2"/>
        </w:rPr>
        <w:t>Revisore indipendente</w:t>
      </w:r>
      <w:r>
        <w:rPr>
          <w:color w:val="757575"/>
          <w:spacing w:val="14"/>
        </w:rPr>
        <w:t> </w:t>
      </w:r>
      <w:r>
        <w:rPr>
          <w:color w:val="757575"/>
          <w:spacing w:val="-2"/>
        </w:rPr>
        <w:t>ai</w:t>
      </w:r>
      <w:r>
        <w:rPr>
          <w:color w:val="757575"/>
          <w:spacing w:val="-11"/>
        </w:rPr>
        <w:t> </w:t>
      </w:r>
      <w:r>
        <w:rPr>
          <w:color w:val="757575"/>
          <w:spacing w:val="-2"/>
        </w:rPr>
        <w:t>sensi</w:t>
      </w:r>
      <w:r>
        <w:rPr>
          <w:color w:val="757575"/>
          <w:spacing w:val="-4"/>
        </w:rPr>
        <w:t> </w:t>
      </w:r>
      <w:r>
        <w:rPr>
          <w:color w:val="757575"/>
          <w:spacing w:val="-2"/>
        </w:rPr>
        <w:t>dell'art. 14</w:t>
      </w:r>
      <w:r>
        <w:rPr>
          <w:color w:val="757575"/>
          <w:spacing w:val="-11"/>
        </w:rPr>
        <w:t> </w:t>
      </w:r>
      <w:r>
        <w:rPr>
          <w:color w:val="757575"/>
          <w:spacing w:val="-2"/>
        </w:rPr>
        <w:t>del</w:t>
      </w:r>
      <w:r>
        <w:rPr>
          <w:color w:val="757575"/>
          <w:spacing w:val="-11"/>
        </w:rPr>
        <w:t> </w:t>
      </w:r>
      <w:r>
        <w:rPr>
          <w:color w:val="757575"/>
          <w:spacing w:val="-2"/>
        </w:rPr>
        <w:t>d.lgs.</w:t>
      </w:r>
      <w:r>
        <w:rPr>
          <w:color w:val="757575"/>
          <w:spacing w:val="-3"/>
        </w:rPr>
        <w:t> </w:t>
      </w:r>
      <w:r>
        <w:rPr>
          <w:color w:val="757575"/>
          <w:spacing w:val="-2"/>
        </w:rPr>
        <w:t>27</w:t>
      </w:r>
      <w:r>
        <w:rPr>
          <w:color w:val="757575"/>
          <w:spacing w:val="-11"/>
        </w:rPr>
        <w:t> </w:t>
      </w:r>
      <w:r>
        <w:rPr>
          <w:color w:val="757575"/>
          <w:spacing w:val="-2"/>
        </w:rPr>
        <w:t>gennaio</w:t>
      </w:r>
      <w:r>
        <w:rPr>
          <w:color w:val="757575"/>
          <w:spacing w:val="2"/>
        </w:rPr>
        <w:t> </w:t>
      </w:r>
      <w:r>
        <w:rPr>
          <w:color w:val="757575"/>
          <w:spacing w:val="-2"/>
        </w:rPr>
        <w:t>2010,</w:t>
      </w:r>
      <w:r>
        <w:rPr>
          <w:color w:val="757575"/>
          <w:spacing w:val="-3"/>
        </w:rPr>
        <w:t> </w:t>
      </w:r>
      <w:r>
        <w:rPr>
          <w:color w:val="757575"/>
          <w:spacing w:val="-4"/>
        </w:rPr>
        <w:t>n.39</w:t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ind w:left="145"/>
      </w:pPr>
      <w:r>
        <w:rPr>
          <w:color w:val="363636"/>
          <w:spacing w:val="-2"/>
          <w:u w:val="single" w:color="7C7C7C"/>
        </w:rPr>
        <w:t>Relazione</w:t>
      </w:r>
      <w:r>
        <w:rPr>
          <w:color w:val="363636"/>
          <w:spacing w:val="4"/>
          <w:u w:val="single" w:color="7C7C7C"/>
        </w:rPr>
        <w:t> </w:t>
      </w:r>
      <w:r>
        <w:rPr>
          <w:color w:val="363636"/>
          <w:spacing w:val="-2"/>
          <w:u w:val="single" w:color="7C7C7C"/>
        </w:rPr>
        <w:t>sulla</w:t>
      </w:r>
      <w:r>
        <w:rPr>
          <w:color w:val="363636"/>
          <w:spacing w:val="-7"/>
          <w:u w:val="single" w:color="7C7C7C"/>
        </w:rPr>
        <w:t> </w:t>
      </w:r>
      <w:r>
        <w:rPr>
          <w:color w:val="363636"/>
          <w:spacing w:val="-2"/>
          <w:u w:val="single" w:color="7C7C7C"/>
        </w:rPr>
        <w:t>revisione</w:t>
      </w:r>
      <w:r>
        <w:rPr>
          <w:color w:val="363636"/>
          <w:spacing w:val="4"/>
          <w:u w:val="single" w:color="7C7C7C"/>
        </w:rPr>
        <w:t> </w:t>
      </w:r>
      <w:r>
        <w:rPr>
          <w:color w:val="363636"/>
          <w:spacing w:val="-2"/>
          <w:u w:val="single" w:color="7C7C7C"/>
        </w:rPr>
        <w:t>contabile</w:t>
      </w:r>
      <w:r>
        <w:rPr>
          <w:color w:val="363636"/>
          <w:spacing w:val="7"/>
          <w:u w:val="single" w:color="7C7C7C"/>
        </w:rPr>
        <w:t> </w:t>
      </w:r>
      <w:r>
        <w:rPr>
          <w:color w:val="363636"/>
          <w:spacing w:val="-2"/>
          <w:u w:val="single" w:color="7C7C7C"/>
        </w:rPr>
        <w:t>del</w:t>
      </w:r>
      <w:r>
        <w:rPr>
          <w:color w:val="363636"/>
          <w:spacing w:val="-9"/>
          <w:u w:val="single" w:color="7C7C7C"/>
        </w:rPr>
        <w:t> </w:t>
      </w:r>
      <w:r>
        <w:rPr>
          <w:color w:val="363636"/>
          <w:spacing w:val="-2"/>
          <w:u w:val="single" w:color="7C7C7C"/>
        </w:rPr>
        <w:t>bilancio d'esercizio</w:t>
      </w:r>
      <w:r>
        <w:rPr>
          <w:color w:val="363636"/>
          <w:u w:val="single" w:color="7C7C7C"/>
        </w:rPr>
        <w:t> </w:t>
      </w:r>
      <w:r>
        <w:rPr>
          <w:color w:val="363636"/>
          <w:spacing w:val="-2"/>
          <w:u w:val="single" w:color="7C7C7C"/>
        </w:rPr>
        <w:t>chiuso</w:t>
      </w:r>
      <w:r>
        <w:rPr>
          <w:color w:val="363636"/>
          <w:spacing w:val="-5"/>
          <w:u w:val="single" w:color="7C7C7C"/>
        </w:rPr>
        <w:t> </w:t>
      </w:r>
      <w:r>
        <w:rPr>
          <w:color w:val="363636"/>
          <w:spacing w:val="-2"/>
          <w:u w:val="single" w:color="7C7C7C"/>
        </w:rPr>
        <w:t>al</w:t>
      </w:r>
      <w:r>
        <w:rPr>
          <w:color w:val="363636"/>
          <w:spacing w:val="-11"/>
          <w:u w:val="single" w:color="7C7C7C"/>
        </w:rPr>
        <w:t> </w:t>
      </w:r>
      <w:r>
        <w:rPr>
          <w:color w:val="363636"/>
          <w:spacing w:val="-2"/>
          <w:u w:val="single" w:color="7C7C7C"/>
        </w:rPr>
        <w:t>31/12/2024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Heading1"/>
        <w:ind w:left="156"/>
      </w:pPr>
      <w:r>
        <w:rPr>
          <w:color w:val="757575"/>
          <w:spacing w:val="-2"/>
        </w:rPr>
        <w:t>Giudizio</w:t>
      </w:r>
    </w:p>
    <w:p>
      <w:pPr>
        <w:pStyle w:val="BodyText"/>
        <w:spacing w:line="288" w:lineRule="auto" w:before="214"/>
        <w:ind w:left="173" w:right="736" w:hanging="1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6855413</wp:posOffset>
                </wp:positionH>
                <wp:positionV relativeFrom="paragraph">
                  <wp:posOffset>396892</wp:posOffset>
                </wp:positionV>
                <wp:extent cx="463550" cy="9607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63550" cy="960755"/>
                          <a:chExt cx="463550" cy="96075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5080"/>
                            <a:ext cx="420652" cy="7650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072" y="0"/>
                            <a:ext cx="332254" cy="3231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9.796326pt;margin-top:31.251379pt;width:36.5pt;height:75.650pt;mso-position-horizontal-relative:page;mso-position-vertical-relative:paragraph;z-index:15728640" id="docshapegroup1" coordorigin="10796,625" coordsize="730,1513">
                <v:shape style="position:absolute;left:10795;top:932;width:663;height:1205" type="#_x0000_t75" id="docshape2" stroked="false">
                  <v:imagedata r:id="rId5" o:title=""/>
                </v:shape>
                <v:shape style="position:absolute;left:11002;top:625;width:524;height:509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color w:val="757575"/>
          <w:spacing w:val="-4"/>
        </w:rPr>
        <w:t>Ho svolto la revisione contabile del</w:t>
      </w:r>
      <w:r>
        <w:rPr>
          <w:color w:val="757575"/>
          <w:spacing w:val="-9"/>
        </w:rPr>
        <w:t> </w:t>
      </w:r>
      <w:r>
        <w:rPr>
          <w:color w:val="757575"/>
          <w:spacing w:val="-4"/>
        </w:rPr>
        <w:t>bilancio d'esercizio deII’Azienda</w:t>
      </w:r>
      <w:r>
        <w:rPr>
          <w:color w:val="757575"/>
          <w:spacing w:val="13"/>
        </w:rPr>
        <w:t> </w:t>
      </w:r>
      <w:r>
        <w:rPr>
          <w:color w:val="757575"/>
          <w:spacing w:val="-4"/>
        </w:rPr>
        <w:t>Speciale Concorezzese</w:t>
      </w:r>
      <w:r>
        <w:rPr>
          <w:color w:val="757575"/>
        </w:rPr>
        <w:t> </w:t>
      </w:r>
      <w:r>
        <w:rPr>
          <w:color w:val="757575"/>
          <w:spacing w:val="-4"/>
        </w:rPr>
        <w:t>-</w:t>
      </w:r>
      <w:r>
        <w:rPr>
          <w:color w:val="757575"/>
          <w:spacing w:val="-8"/>
        </w:rPr>
        <w:t> </w:t>
      </w:r>
      <w:r>
        <w:rPr>
          <w:color w:val="757575"/>
          <w:spacing w:val="-4"/>
        </w:rPr>
        <w:t>ASPECON (nel seguito</w:t>
      </w:r>
      <w:r>
        <w:rPr>
          <w:color w:val="757575"/>
          <w:spacing w:val="-9"/>
        </w:rPr>
        <w:t> </w:t>
      </w:r>
      <w:r>
        <w:rPr>
          <w:color w:val="757575"/>
          <w:spacing w:val="-4"/>
        </w:rPr>
        <w:t>anche</w:t>
      </w:r>
      <w:r>
        <w:rPr>
          <w:color w:val="757575"/>
          <w:spacing w:val="-9"/>
        </w:rPr>
        <w:t> </w:t>
      </w:r>
      <w:r>
        <w:rPr>
          <w:color w:val="757575"/>
          <w:spacing w:val="-4"/>
        </w:rPr>
        <w:t>“ASPECON”),</w:t>
      </w:r>
      <w:r>
        <w:rPr>
          <w:color w:val="757575"/>
          <w:spacing w:val="-9"/>
        </w:rPr>
        <w:t> </w:t>
      </w:r>
      <w:r>
        <w:rPr>
          <w:color w:val="757575"/>
          <w:spacing w:val="-4"/>
        </w:rPr>
        <w:t>costituito dallo</w:t>
      </w:r>
      <w:r>
        <w:rPr>
          <w:color w:val="757575"/>
          <w:spacing w:val="-6"/>
        </w:rPr>
        <w:t> </w:t>
      </w:r>
      <w:r>
        <w:rPr>
          <w:color w:val="757575"/>
          <w:spacing w:val="-4"/>
        </w:rPr>
        <w:t>stato</w:t>
      </w:r>
      <w:r>
        <w:rPr>
          <w:color w:val="757575"/>
          <w:spacing w:val="-5"/>
        </w:rPr>
        <w:t> </w:t>
      </w:r>
      <w:r>
        <w:rPr>
          <w:color w:val="757575"/>
          <w:spacing w:val="-4"/>
        </w:rPr>
        <w:t>patrimoniale</w:t>
      </w:r>
      <w:r>
        <w:rPr>
          <w:color w:val="757575"/>
          <w:spacing w:val="6"/>
        </w:rPr>
        <w:t> </w:t>
      </w:r>
      <w:r>
        <w:rPr>
          <w:color w:val="757575"/>
          <w:spacing w:val="-4"/>
        </w:rPr>
        <w:t>al</w:t>
      </w:r>
      <w:r>
        <w:rPr>
          <w:color w:val="757575"/>
          <w:spacing w:val="-9"/>
        </w:rPr>
        <w:t> </w:t>
      </w:r>
      <w:r>
        <w:rPr>
          <w:color w:val="757575"/>
          <w:spacing w:val="-4"/>
        </w:rPr>
        <w:t>31</w:t>
      </w:r>
      <w:r>
        <w:rPr>
          <w:color w:val="757575"/>
          <w:spacing w:val="-9"/>
        </w:rPr>
        <w:t> </w:t>
      </w:r>
      <w:r>
        <w:rPr>
          <w:color w:val="757575"/>
          <w:spacing w:val="-4"/>
        </w:rPr>
        <w:t>dicembre</w:t>
      </w:r>
      <w:r>
        <w:rPr>
          <w:color w:val="757575"/>
          <w:spacing w:val="-7"/>
        </w:rPr>
        <w:t> </w:t>
      </w:r>
      <w:r>
        <w:rPr>
          <w:color w:val="757575"/>
          <w:spacing w:val="-4"/>
        </w:rPr>
        <w:t>2024,</w:t>
      </w:r>
      <w:r>
        <w:rPr>
          <w:color w:val="757575"/>
          <w:spacing w:val="-9"/>
        </w:rPr>
        <w:t> </w:t>
      </w:r>
      <w:r>
        <w:rPr>
          <w:color w:val="757575"/>
          <w:spacing w:val="-4"/>
        </w:rPr>
        <w:t>dal</w:t>
      </w:r>
      <w:r>
        <w:rPr>
          <w:color w:val="757575"/>
          <w:spacing w:val="-9"/>
        </w:rPr>
        <w:t> </w:t>
      </w:r>
      <w:r>
        <w:rPr>
          <w:color w:val="757575"/>
          <w:spacing w:val="-4"/>
        </w:rPr>
        <w:t>conto</w:t>
      </w:r>
      <w:r>
        <w:rPr>
          <w:color w:val="757575"/>
          <w:spacing w:val="-9"/>
        </w:rPr>
        <w:t> </w:t>
      </w:r>
      <w:r>
        <w:rPr>
          <w:color w:val="757575"/>
          <w:spacing w:val="-4"/>
        </w:rPr>
        <w:t>economico</w:t>
      </w:r>
      <w:r>
        <w:rPr>
          <w:color w:val="757575"/>
        </w:rPr>
        <w:t> </w:t>
      </w:r>
      <w:r>
        <w:rPr>
          <w:color w:val="757575"/>
          <w:spacing w:val="-4"/>
        </w:rPr>
        <w:t>e </w:t>
      </w:r>
      <w:r>
        <w:rPr>
          <w:color w:val="757575"/>
          <w:spacing w:val="-2"/>
        </w:rPr>
        <w:t>dal</w:t>
      </w:r>
      <w:r>
        <w:rPr>
          <w:color w:val="757575"/>
          <w:spacing w:val="-11"/>
        </w:rPr>
        <w:t> </w:t>
      </w:r>
      <w:r>
        <w:rPr>
          <w:color w:val="757575"/>
          <w:spacing w:val="-2"/>
        </w:rPr>
        <w:t>rendiconto</w:t>
      </w:r>
      <w:r>
        <w:rPr>
          <w:color w:val="757575"/>
          <w:spacing w:val="7"/>
        </w:rPr>
        <w:t> </w:t>
      </w:r>
      <w:r>
        <w:rPr>
          <w:color w:val="757575"/>
          <w:spacing w:val="-2"/>
        </w:rPr>
        <w:t>finanziario per</w:t>
      </w:r>
      <w:r>
        <w:rPr>
          <w:color w:val="757575"/>
          <w:spacing w:val="-10"/>
        </w:rPr>
        <w:t> </w:t>
      </w:r>
      <w:r>
        <w:rPr>
          <w:color w:val="757575"/>
          <w:spacing w:val="-2"/>
        </w:rPr>
        <w:t>l'esercizio chiuso a</w:t>
      </w:r>
      <w:r>
        <w:rPr>
          <w:color w:val="757575"/>
          <w:spacing w:val="-9"/>
        </w:rPr>
        <w:t> </w:t>
      </w:r>
      <w:r>
        <w:rPr>
          <w:color w:val="757575"/>
          <w:spacing w:val="-2"/>
        </w:rPr>
        <w:t>tale</w:t>
      </w:r>
      <w:r>
        <w:rPr>
          <w:color w:val="757575"/>
          <w:spacing w:val="-10"/>
        </w:rPr>
        <w:t> </w:t>
      </w:r>
      <w:r>
        <w:rPr>
          <w:color w:val="757575"/>
          <w:spacing w:val="-2"/>
        </w:rPr>
        <w:t>data</w:t>
      </w:r>
      <w:r>
        <w:rPr>
          <w:color w:val="757575"/>
          <w:spacing w:val="-5"/>
        </w:rPr>
        <w:t> </w:t>
      </w:r>
      <w:r>
        <w:rPr>
          <w:color w:val="757575"/>
          <w:spacing w:val="-2"/>
        </w:rPr>
        <w:t>e</w:t>
      </w:r>
      <w:r>
        <w:rPr>
          <w:color w:val="757575"/>
          <w:spacing w:val="-9"/>
        </w:rPr>
        <w:t> </w:t>
      </w:r>
      <w:r>
        <w:rPr>
          <w:color w:val="757575"/>
          <w:spacing w:val="-2"/>
        </w:rPr>
        <w:t>dalla</w:t>
      </w:r>
      <w:r>
        <w:rPr>
          <w:color w:val="757575"/>
          <w:spacing w:val="-5"/>
        </w:rPr>
        <w:t> </w:t>
      </w:r>
      <w:r>
        <w:rPr>
          <w:color w:val="757575"/>
          <w:spacing w:val="-2"/>
        </w:rPr>
        <w:t>nota</w:t>
      </w:r>
      <w:r>
        <w:rPr>
          <w:color w:val="757575"/>
          <w:spacing w:val="-9"/>
        </w:rPr>
        <w:t> </w:t>
      </w:r>
      <w:r>
        <w:rPr>
          <w:color w:val="757575"/>
          <w:spacing w:val="-2"/>
        </w:rPr>
        <w:t>integrativa.</w:t>
      </w:r>
    </w:p>
    <w:p>
      <w:pPr>
        <w:pStyle w:val="BodyText"/>
        <w:spacing w:after="0" w:line="288" w:lineRule="auto"/>
        <w:jc w:val="both"/>
        <w:sectPr>
          <w:type w:val="continuous"/>
          <w:pgSz w:w="11900" w:h="16820"/>
          <w:pgMar w:top="1700" w:bottom="280" w:left="992" w:right="425"/>
        </w:sectPr>
      </w:pPr>
    </w:p>
    <w:p>
      <w:pPr>
        <w:pStyle w:val="BodyText"/>
        <w:spacing w:line="288" w:lineRule="auto" w:before="32"/>
        <w:ind w:left="109" w:right="823" w:hanging="11"/>
        <w:jc w:val="both"/>
      </w:pPr>
      <w:r>
        <w:rPr>
          <w:color w:val="727272"/>
        </w:rPr>
        <w:t>A</w:t>
      </w:r>
      <w:r>
        <w:rPr>
          <w:color w:val="727272"/>
          <w:spacing w:val="-6"/>
        </w:rPr>
        <w:t> </w:t>
      </w:r>
      <w:r>
        <w:rPr>
          <w:color w:val="727272"/>
        </w:rPr>
        <w:t>mio</w:t>
      </w:r>
      <w:r>
        <w:rPr>
          <w:color w:val="727272"/>
          <w:spacing w:val="-4"/>
        </w:rPr>
        <w:t> </w:t>
      </w:r>
      <w:r>
        <w:rPr>
          <w:color w:val="727272"/>
        </w:rPr>
        <w:t>giudizio, il</w:t>
      </w:r>
      <w:r>
        <w:rPr>
          <w:color w:val="727272"/>
          <w:spacing w:val="-9"/>
        </w:rPr>
        <w:t> </w:t>
      </w:r>
      <w:r>
        <w:rPr>
          <w:color w:val="727272"/>
        </w:rPr>
        <w:t>bilancio</w:t>
      </w:r>
      <w:r>
        <w:rPr>
          <w:color w:val="727272"/>
          <w:spacing w:val="-2"/>
        </w:rPr>
        <w:t> </w:t>
      </w:r>
      <w:r>
        <w:rPr>
          <w:color w:val="727272"/>
        </w:rPr>
        <w:t>d'esercizio fornisce una</w:t>
      </w:r>
      <w:r>
        <w:rPr>
          <w:color w:val="727272"/>
          <w:spacing w:val="-5"/>
        </w:rPr>
        <w:t> </w:t>
      </w:r>
      <w:r>
        <w:rPr>
          <w:color w:val="727272"/>
        </w:rPr>
        <w:t>rappresentazione</w:t>
      </w:r>
      <w:r>
        <w:rPr>
          <w:color w:val="727272"/>
          <w:spacing w:val="-9"/>
        </w:rPr>
        <w:t> </w:t>
      </w:r>
      <w:r>
        <w:rPr>
          <w:color w:val="727272"/>
        </w:rPr>
        <w:t>veritiera</w:t>
      </w:r>
      <w:r>
        <w:rPr>
          <w:color w:val="727272"/>
          <w:spacing w:val="-2"/>
        </w:rPr>
        <w:t> </w:t>
      </w:r>
      <w:r>
        <w:rPr>
          <w:color w:val="727272"/>
        </w:rPr>
        <w:t>e</w:t>
      </w:r>
      <w:r>
        <w:rPr>
          <w:color w:val="727272"/>
          <w:spacing w:val="-9"/>
        </w:rPr>
        <w:t> </w:t>
      </w:r>
      <w:r>
        <w:rPr>
          <w:color w:val="727272"/>
        </w:rPr>
        <w:t>corretta</w:t>
      </w:r>
      <w:r>
        <w:rPr>
          <w:color w:val="727272"/>
          <w:spacing w:val="-2"/>
        </w:rPr>
        <w:t> </w:t>
      </w:r>
      <w:r>
        <w:rPr>
          <w:color w:val="727272"/>
        </w:rPr>
        <w:t>della</w:t>
      </w:r>
      <w:r>
        <w:rPr>
          <w:color w:val="727272"/>
          <w:spacing w:val="-9"/>
        </w:rPr>
        <w:t> </w:t>
      </w:r>
      <w:r>
        <w:rPr>
          <w:color w:val="727272"/>
        </w:rPr>
        <w:t>situazione </w:t>
      </w:r>
      <w:r>
        <w:rPr>
          <w:color w:val="727272"/>
          <w:spacing w:val="-4"/>
        </w:rPr>
        <w:t>patrimoniale</w:t>
      </w:r>
      <w:r>
        <w:rPr>
          <w:color w:val="727272"/>
          <w:spacing w:val="-9"/>
        </w:rPr>
        <w:t> </w:t>
      </w:r>
      <w:r>
        <w:rPr>
          <w:color w:val="727272"/>
          <w:spacing w:val="-4"/>
        </w:rPr>
        <w:t>e</w:t>
      </w:r>
      <w:r>
        <w:rPr>
          <w:color w:val="727272"/>
          <w:spacing w:val="-9"/>
        </w:rPr>
        <w:t> </w:t>
      </w:r>
      <w:r>
        <w:rPr>
          <w:color w:val="727272"/>
          <w:spacing w:val="-4"/>
        </w:rPr>
        <w:t>finanziaria</w:t>
      </w:r>
      <w:r>
        <w:rPr>
          <w:color w:val="727272"/>
          <w:spacing w:val="-9"/>
        </w:rPr>
        <w:t> </w:t>
      </w:r>
      <w:r>
        <w:rPr>
          <w:color w:val="727272"/>
          <w:spacing w:val="-4"/>
        </w:rPr>
        <w:t>della</w:t>
      </w:r>
      <w:r>
        <w:rPr>
          <w:color w:val="727272"/>
          <w:spacing w:val="-9"/>
        </w:rPr>
        <w:t> </w:t>
      </w:r>
      <w:r>
        <w:rPr>
          <w:color w:val="727272"/>
          <w:spacing w:val="-4"/>
        </w:rPr>
        <w:t>Società</w:t>
      </w:r>
      <w:r>
        <w:rPr>
          <w:color w:val="727272"/>
          <w:spacing w:val="-9"/>
        </w:rPr>
        <w:t> </w:t>
      </w:r>
      <w:r>
        <w:rPr>
          <w:color w:val="727272"/>
          <w:spacing w:val="-4"/>
        </w:rPr>
        <w:t>al</w:t>
      </w:r>
      <w:r>
        <w:rPr>
          <w:color w:val="727272"/>
          <w:spacing w:val="-9"/>
        </w:rPr>
        <w:t> </w:t>
      </w:r>
      <w:r>
        <w:rPr>
          <w:color w:val="727272"/>
          <w:spacing w:val="-4"/>
        </w:rPr>
        <w:t>31</w:t>
      </w:r>
      <w:r>
        <w:rPr>
          <w:color w:val="727272"/>
          <w:spacing w:val="-9"/>
        </w:rPr>
        <w:t> </w:t>
      </w:r>
      <w:r>
        <w:rPr>
          <w:color w:val="727272"/>
          <w:spacing w:val="-4"/>
        </w:rPr>
        <w:t>dicembre</w:t>
      </w:r>
      <w:r>
        <w:rPr>
          <w:color w:val="727272"/>
          <w:spacing w:val="-9"/>
        </w:rPr>
        <w:t> </w:t>
      </w:r>
      <w:r>
        <w:rPr>
          <w:color w:val="727272"/>
          <w:spacing w:val="-4"/>
        </w:rPr>
        <w:t>2024,</w:t>
      </w:r>
      <w:r>
        <w:rPr>
          <w:color w:val="727272"/>
          <w:spacing w:val="-9"/>
        </w:rPr>
        <w:t> </w:t>
      </w:r>
      <w:r>
        <w:rPr>
          <w:color w:val="727272"/>
          <w:spacing w:val="-4"/>
        </w:rPr>
        <w:t>del</w:t>
      </w:r>
      <w:r>
        <w:rPr>
          <w:color w:val="727272"/>
          <w:spacing w:val="-9"/>
        </w:rPr>
        <w:t> </w:t>
      </w:r>
      <w:r>
        <w:rPr>
          <w:color w:val="727272"/>
          <w:spacing w:val="-4"/>
        </w:rPr>
        <w:t>risultato</w:t>
      </w:r>
      <w:r>
        <w:rPr>
          <w:color w:val="727272"/>
          <w:spacing w:val="-9"/>
        </w:rPr>
        <w:t> </w:t>
      </w:r>
      <w:r>
        <w:rPr>
          <w:color w:val="727272"/>
          <w:spacing w:val="-4"/>
        </w:rPr>
        <w:t>economico</w:t>
      </w:r>
      <w:r>
        <w:rPr>
          <w:color w:val="727272"/>
          <w:spacing w:val="-9"/>
        </w:rPr>
        <w:t> </w:t>
      </w:r>
      <w:r>
        <w:rPr>
          <w:color w:val="727272"/>
          <w:spacing w:val="-4"/>
        </w:rPr>
        <w:t>e</w:t>
      </w:r>
      <w:r>
        <w:rPr>
          <w:color w:val="727272"/>
          <w:spacing w:val="-9"/>
        </w:rPr>
        <w:t> </w:t>
      </w:r>
      <w:r>
        <w:rPr>
          <w:color w:val="727272"/>
          <w:spacing w:val="-4"/>
        </w:rPr>
        <w:t>dei</w:t>
      </w:r>
      <w:r>
        <w:rPr>
          <w:color w:val="727272"/>
          <w:spacing w:val="-9"/>
        </w:rPr>
        <w:t> </w:t>
      </w:r>
      <w:r>
        <w:rPr>
          <w:color w:val="727272"/>
          <w:spacing w:val="-4"/>
        </w:rPr>
        <w:t>flussi</w:t>
      </w:r>
      <w:r>
        <w:rPr>
          <w:color w:val="727272"/>
          <w:spacing w:val="-9"/>
        </w:rPr>
        <w:t> </w:t>
      </w:r>
      <w:r>
        <w:rPr>
          <w:color w:val="727272"/>
          <w:spacing w:val="-4"/>
        </w:rPr>
        <w:t>di</w:t>
      </w:r>
      <w:r>
        <w:rPr>
          <w:color w:val="727272"/>
          <w:spacing w:val="-9"/>
        </w:rPr>
        <w:t> </w:t>
      </w:r>
      <w:r>
        <w:rPr>
          <w:color w:val="727272"/>
          <w:spacing w:val="-4"/>
        </w:rPr>
        <w:t>cassa</w:t>
      </w:r>
      <w:r>
        <w:rPr>
          <w:color w:val="727272"/>
          <w:spacing w:val="-9"/>
        </w:rPr>
        <w:t> </w:t>
      </w:r>
      <w:r>
        <w:rPr>
          <w:color w:val="727272"/>
          <w:spacing w:val="-4"/>
        </w:rPr>
        <w:t>per </w:t>
      </w:r>
      <w:r>
        <w:rPr>
          <w:color w:val="727272"/>
          <w:spacing w:val="-2"/>
        </w:rPr>
        <w:t>l'esercizio</w:t>
      </w:r>
      <w:r>
        <w:rPr>
          <w:color w:val="727272"/>
          <w:spacing w:val="-10"/>
        </w:rPr>
        <w:t> </w:t>
      </w:r>
      <w:r>
        <w:rPr>
          <w:color w:val="727272"/>
          <w:spacing w:val="-2"/>
        </w:rPr>
        <w:t>chiuso</w:t>
      </w:r>
      <w:r>
        <w:rPr>
          <w:color w:val="727272"/>
          <w:spacing w:val="-9"/>
        </w:rPr>
        <w:t> </w:t>
      </w:r>
      <w:r>
        <w:rPr>
          <w:color w:val="727272"/>
          <w:spacing w:val="-2"/>
        </w:rPr>
        <w:t>a</w:t>
      </w:r>
      <w:r>
        <w:rPr>
          <w:color w:val="727272"/>
          <w:spacing w:val="-11"/>
        </w:rPr>
        <w:t> </w:t>
      </w:r>
      <w:r>
        <w:rPr>
          <w:color w:val="727272"/>
          <w:spacing w:val="-2"/>
        </w:rPr>
        <w:t>tale</w:t>
      </w:r>
      <w:r>
        <w:rPr>
          <w:color w:val="727272"/>
          <w:spacing w:val="-9"/>
        </w:rPr>
        <w:t> </w:t>
      </w:r>
      <w:r>
        <w:rPr>
          <w:color w:val="727272"/>
          <w:spacing w:val="-2"/>
        </w:rPr>
        <w:t>data</w:t>
      </w:r>
      <w:r>
        <w:rPr>
          <w:color w:val="727272"/>
          <w:spacing w:val="-9"/>
        </w:rPr>
        <w:t> </w:t>
      </w:r>
      <w:r>
        <w:rPr>
          <w:color w:val="727272"/>
          <w:spacing w:val="-2"/>
        </w:rPr>
        <w:t>in</w:t>
      </w:r>
      <w:r>
        <w:rPr>
          <w:color w:val="727272"/>
          <w:spacing w:val="-11"/>
        </w:rPr>
        <w:t> </w:t>
      </w:r>
      <w:r>
        <w:rPr>
          <w:color w:val="727272"/>
          <w:spacing w:val="-2"/>
        </w:rPr>
        <w:t>conformità</w:t>
      </w:r>
      <w:r>
        <w:rPr>
          <w:color w:val="727272"/>
          <w:spacing w:val="6"/>
        </w:rPr>
        <w:t> </w:t>
      </w:r>
      <w:r>
        <w:rPr>
          <w:color w:val="727272"/>
          <w:spacing w:val="-2"/>
        </w:rPr>
        <w:t>alle</w:t>
      </w:r>
      <w:r>
        <w:rPr>
          <w:color w:val="727272"/>
          <w:spacing w:val="-8"/>
        </w:rPr>
        <w:t> </w:t>
      </w:r>
      <w:r>
        <w:rPr>
          <w:color w:val="727272"/>
          <w:spacing w:val="-2"/>
        </w:rPr>
        <w:t>norme</w:t>
      </w:r>
      <w:r>
        <w:rPr>
          <w:color w:val="727272"/>
          <w:spacing w:val="-8"/>
        </w:rPr>
        <w:t> </w:t>
      </w:r>
      <w:r>
        <w:rPr>
          <w:color w:val="727272"/>
          <w:spacing w:val="-2"/>
        </w:rPr>
        <w:t>italiane</w:t>
      </w:r>
      <w:r>
        <w:rPr>
          <w:color w:val="727272"/>
          <w:spacing w:val="-7"/>
        </w:rPr>
        <w:t> </w:t>
      </w:r>
      <w:r>
        <w:rPr>
          <w:color w:val="727272"/>
          <w:spacing w:val="-2"/>
        </w:rPr>
        <w:t>che</w:t>
      </w:r>
      <w:r>
        <w:rPr>
          <w:color w:val="727272"/>
          <w:spacing w:val="-11"/>
        </w:rPr>
        <w:t> </w:t>
      </w:r>
      <w:r>
        <w:rPr>
          <w:color w:val="727272"/>
          <w:spacing w:val="-2"/>
        </w:rPr>
        <w:t>ne</w:t>
      </w:r>
      <w:r>
        <w:rPr>
          <w:color w:val="727272"/>
          <w:spacing w:val="-11"/>
        </w:rPr>
        <w:t> </w:t>
      </w:r>
      <w:r>
        <w:rPr>
          <w:color w:val="727272"/>
          <w:spacing w:val="-2"/>
        </w:rPr>
        <w:t>disciplinano</w:t>
      </w:r>
      <w:r>
        <w:rPr>
          <w:color w:val="727272"/>
          <w:spacing w:val="2"/>
        </w:rPr>
        <w:t> </w:t>
      </w:r>
      <w:r>
        <w:rPr>
          <w:color w:val="727272"/>
          <w:spacing w:val="-2"/>
        </w:rPr>
        <w:t>i</w:t>
      </w:r>
      <w:r>
        <w:rPr>
          <w:color w:val="727272"/>
          <w:spacing w:val="-11"/>
        </w:rPr>
        <w:t> </w:t>
      </w:r>
      <w:r>
        <w:rPr>
          <w:color w:val="727272"/>
          <w:spacing w:val="-2"/>
        </w:rPr>
        <w:t>criteri</w:t>
      </w:r>
      <w:r>
        <w:rPr>
          <w:color w:val="727272"/>
          <w:spacing w:val="-9"/>
        </w:rPr>
        <w:t> </w:t>
      </w:r>
      <w:r>
        <w:rPr>
          <w:color w:val="727272"/>
          <w:spacing w:val="-2"/>
        </w:rPr>
        <w:t>di</w:t>
      </w:r>
      <w:r>
        <w:rPr>
          <w:color w:val="727272"/>
          <w:spacing w:val="-11"/>
        </w:rPr>
        <w:t> </w:t>
      </w:r>
      <w:r>
        <w:rPr>
          <w:color w:val="727272"/>
          <w:spacing w:val="-2"/>
        </w:rPr>
        <w:t>redazione.</w:t>
      </w:r>
    </w:p>
    <w:p>
      <w:pPr>
        <w:spacing w:before="237"/>
        <w:ind w:left="92" w:right="0" w:firstLine="0"/>
        <w:jc w:val="both"/>
        <w:rPr>
          <w:i/>
          <w:sz w:val="23"/>
        </w:rPr>
      </w:pPr>
      <w:r>
        <w:rPr>
          <w:i/>
          <w:color w:val="727272"/>
          <w:sz w:val="23"/>
        </w:rPr>
        <w:t>Elementi</w:t>
      </w:r>
      <w:r>
        <w:rPr>
          <w:i/>
          <w:color w:val="727272"/>
          <w:spacing w:val="-13"/>
          <w:sz w:val="23"/>
        </w:rPr>
        <w:t> </w:t>
      </w:r>
      <w:r>
        <w:rPr>
          <w:i/>
          <w:color w:val="727272"/>
          <w:sz w:val="23"/>
        </w:rPr>
        <w:t>alla</w:t>
      </w:r>
      <w:r>
        <w:rPr>
          <w:i/>
          <w:color w:val="727272"/>
          <w:spacing w:val="-13"/>
          <w:sz w:val="23"/>
        </w:rPr>
        <w:t> </w:t>
      </w:r>
      <w:r>
        <w:rPr>
          <w:i/>
          <w:color w:val="727272"/>
          <w:sz w:val="23"/>
        </w:rPr>
        <w:t>base</w:t>
      </w:r>
      <w:r>
        <w:rPr>
          <w:i/>
          <w:color w:val="727272"/>
          <w:spacing w:val="-10"/>
          <w:sz w:val="23"/>
        </w:rPr>
        <w:t> </w:t>
      </w:r>
      <w:r>
        <w:rPr>
          <w:i/>
          <w:color w:val="727272"/>
          <w:sz w:val="23"/>
        </w:rPr>
        <w:t>del</w:t>
      </w:r>
      <w:r>
        <w:rPr>
          <w:i/>
          <w:color w:val="727272"/>
          <w:spacing w:val="-9"/>
          <w:sz w:val="23"/>
        </w:rPr>
        <w:t> </w:t>
      </w:r>
      <w:r>
        <w:rPr>
          <w:i/>
          <w:color w:val="727272"/>
          <w:spacing w:val="-2"/>
          <w:sz w:val="23"/>
        </w:rPr>
        <w:t>giudizio</w:t>
      </w:r>
    </w:p>
    <w:p>
      <w:pPr>
        <w:pStyle w:val="BodyText"/>
        <w:spacing w:line="285" w:lineRule="auto" w:before="176"/>
        <w:ind w:left="109" w:right="813" w:hanging="17"/>
        <w:jc w:val="both"/>
      </w:pPr>
      <w:r>
        <w:rPr>
          <w:color w:val="727272"/>
        </w:rPr>
        <w:t>Ho svolto la revisione contabile in conformità ai principi di revisione internazionali (ISA Italia). Le mie </w:t>
      </w:r>
      <w:r>
        <w:rPr>
          <w:color w:val="727272"/>
          <w:w w:val="90"/>
        </w:rPr>
        <w:t>responsabilità</w:t>
      </w:r>
      <w:r>
        <w:rPr>
          <w:color w:val="727272"/>
          <w:spacing w:val="-8"/>
          <w:w w:val="90"/>
        </w:rPr>
        <w:t> </w:t>
      </w:r>
      <w:r>
        <w:rPr>
          <w:color w:val="727272"/>
          <w:w w:val="90"/>
        </w:rPr>
        <w:t>ai</w:t>
      </w:r>
      <w:r>
        <w:rPr>
          <w:color w:val="727272"/>
          <w:spacing w:val="-8"/>
          <w:w w:val="90"/>
        </w:rPr>
        <w:t> </w:t>
      </w:r>
      <w:r>
        <w:rPr>
          <w:color w:val="727272"/>
          <w:w w:val="90"/>
        </w:rPr>
        <w:t>sensi di</w:t>
      </w:r>
      <w:r>
        <w:rPr>
          <w:color w:val="727272"/>
          <w:spacing w:val="-5"/>
          <w:w w:val="90"/>
        </w:rPr>
        <w:t> </w:t>
      </w:r>
      <w:r>
        <w:rPr>
          <w:color w:val="727272"/>
          <w:w w:val="90"/>
        </w:rPr>
        <w:t>tali principi sono ulteriormente</w:t>
      </w:r>
      <w:r>
        <w:rPr>
          <w:color w:val="727272"/>
        </w:rPr>
        <w:t> </w:t>
      </w:r>
      <w:r>
        <w:rPr>
          <w:color w:val="727272"/>
          <w:w w:val="90"/>
        </w:rPr>
        <w:t>descritte</w:t>
      </w:r>
      <w:r>
        <w:rPr>
          <w:color w:val="727272"/>
        </w:rPr>
        <w:t> </w:t>
      </w:r>
      <w:r>
        <w:rPr>
          <w:color w:val="727272"/>
          <w:w w:val="90"/>
        </w:rPr>
        <w:t>nella sezione </w:t>
      </w:r>
      <w:r>
        <w:rPr>
          <w:i/>
          <w:color w:val="727272"/>
          <w:w w:val="90"/>
        </w:rPr>
        <w:t>Responsabilità</w:t>
      </w:r>
      <w:r>
        <w:rPr>
          <w:i/>
          <w:color w:val="727272"/>
          <w:spacing w:val="-8"/>
          <w:w w:val="90"/>
        </w:rPr>
        <w:t> </w:t>
      </w:r>
      <w:r>
        <w:rPr>
          <w:i/>
          <w:color w:val="727272"/>
          <w:w w:val="90"/>
        </w:rPr>
        <w:t>del revisore per la</w:t>
      </w:r>
      <w:r>
        <w:rPr>
          <w:i/>
          <w:color w:val="727272"/>
          <w:w w:val="90"/>
        </w:rPr>
        <w:t> revisione contabile del bilancio d'esercizio </w:t>
      </w:r>
      <w:r>
        <w:rPr>
          <w:color w:val="727272"/>
          <w:w w:val="90"/>
        </w:rPr>
        <w:t>della presente relazione. Sono indipendente rispetto alla ASPECON in conformità alle norme e</w:t>
      </w:r>
      <w:r>
        <w:rPr>
          <w:color w:val="727272"/>
          <w:spacing w:val="-1"/>
          <w:w w:val="90"/>
        </w:rPr>
        <w:t> </w:t>
      </w:r>
      <w:r>
        <w:rPr>
          <w:color w:val="727272"/>
          <w:w w:val="90"/>
        </w:rPr>
        <w:t>ai principi in</w:t>
      </w:r>
      <w:r>
        <w:rPr>
          <w:color w:val="727272"/>
          <w:spacing w:val="-8"/>
          <w:w w:val="90"/>
        </w:rPr>
        <w:t> </w:t>
      </w:r>
      <w:r>
        <w:rPr>
          <w:color w:val="727272"/>
          <w:w w:val="90"/>
        </w:rPr>
        <w:t>materia di</w:t>
      </w:r>
      <w:r>
        <w:rPr>
          <w:color w:val="727272"/>
          <w:spacing w:val="-2"/>
          <w:w w:val="90"/>
        </w:rPr>
        <w:t> </w:t>
      </w:r>
      <w:r>
        <w:rPr>
          <w:color w:val="727272"/>
          <w:w w:val="90"/>
        </w:rPr>
        <w:t>etica e di indipendenza</w:t>
      </w:r>
      <w:r>
        <w:rPr>
          <w:color w:val="727272"/>
          <w:spacing w:val="22"/>
        </w:rPr>
        <w:t> </w:t>
      </w:r>
      <w:r>
        <w:rPr>
          <w:color w:val="727272"/>
          <w:w w:val="90"/>
        </w:rPr>
        <w:t>applicabili nell'ordinamento</w:t>
      </w:r>
      <w:r>
        <w:rPr>
          <w:color w:val="727272"/>
          <w:spacing w:val="-2"/>
          <w:w w:val="90"/>
        </w:rPr>
        <w:t> </w:t>
      </w:r>
      <w:r>
        <w:rPr>
          <w:color w:val="727272"/>
          <w:w w:val="90"/>
        </w:rPr>
        <w:t>italiano alla </w:t>
      </w:r>
      <w:r>
        <w:rPr>
          <w:color w:val="727272"/>
          <w:spacing w:val="-4"/>
        </w:rPr>
        <w:t>revisione contabile del</w:t>
      </w:r>
      <w:r>
        <w:rPr>
          <w:color w:val="727272"/>
          <w:spacing w:val="-9"/>
        </w:rPr>
        <w:t> </w:t>
      </w:r>
      <w:r>
        <w:rPr>
          <w:color w:val="727272"/>
          <w:spacing w:val="-4"/>
        </w:rPr>
        <w:t>bilancio.</w:t>
      </w:r>
    </w:p>
    <w:p>
      <w:pPr>
        <w:pStyle w:val="BodyText"/>
        <w:spacing w:before="124"/>
        <w:ind w:left="97"/>
        <w:jc w:val="both"/>
      </w:pPr>
      <w:r>
        <w:rPr>
          <w:color w:val="727272"/>
          <w:spacing w:val="-4"/>
        </w:rPr>
        <w:t>Ritengo di</w:t>
      </w:r>
      <w:r>
        <w:rPr>
          <w:color w:val="727272"/>
          <w:spacing w:val="-9"/>
        </w:rPr>
        <w:t> </w:t>
      </w:r>
      <w:r>
        <w:rPr>
          <w:color w:val="727272"/>
          <w:spacing w:val="-4"/>
        </w:rPr>
        <w:t>aver</w:t>
      </w:r>
      <w:r>
        <w:rPr>
          <w:color w:val="727272"/>
          <w:spacing w:val="-9"/>
        </w:rPr>
        <w:t> </w:t>
      </w:r>
      <w:r>
        <w:rPr>
          <w:color w:val="727272"/>
          <w:spacing w:val="-4"/>
        </w:rPr>
        <w:t>acquisito</w:t>
      </w:r>
      <w:r>
        <w:rPr>
          <w:color w:val="727272"/>
          <w:spacing w:val="-6"/>
        </w:rPr>
        <w:t> </w:t>
      </w:r>
      <w:r>
        <w:rPr>
          <w:color w:val="727272"/>
          <w:spacing w:val="-4"/>
        </w:rPr>
        <w:t>elementi</w:t>
      </w:r>
      <w:r>
        <w:rPr>
          <w:color w:val="727272"/>
          <w:spacing w:val="-6"/>
        </w:rPr>
        <w:t> </w:t>
      </w:r>
      <w:r>
        <w:rPr>
          <w:color w:val="727272"/>
          <w:spacing w:val="-4"/>
        </w:rPr>
        <w:t>probativi</w:t>
      </w:r>
      <w:r>
        <w:rPr>
          <w:color w:val="727272"/>
          <w:spacing w:val="-5"/>
        </w:rPr>
        <w:t> </w:t>
      </w:r>
      <w:r>
        <w:rPr>
          <w:color w:val="727272"/>
          <w:spacing w:val="-4"/>
        </w:rPr>
        <w:t>sufficienti</w:t>
      </w:r>
      <w:r>
        <w:rPr>
          <w:color w:val="727272"/>
          <w:spacing w:val="-3"/>
        </w:rPr>
        <w:t> </w:t>
      </w:r>
      <w:r>
        <w:rPr>
          <w:color w:val="727272"/>
          <w:spacing w:val="-4"/>
        </w:rPr>
        <w:t>ed</w:t>
      </w:r>
      <w:r>
        <w:rPr>
          <w:color w:val="727272"/>
          <w:spacing w:val="-8"/>
        </w:rPr>
        <w:t> </w:t>
      </w:r>
      <w:r>
        <w:rPr>
          <w:color w:val="727272"/>
          <w:spacing w:val="-4"/>
        </w:rPr>
        <w:t>appropriati</w:t>
      </w:r>
      <w:r>
        <w:rPr>
          <w:color w:val="727272"/>
          <w:spacing w:val="2"/>
        </w:rPr>
        <w:t> </w:t>
      </w:r>
      <w:r>
        <w:rPr>
          <w:color w:val="727272"/>
          <w:spacing w:val="-4"/>
        </w:rPr>
        <w:t>su</w:t>
      </w:r>
      <w:r>
        <w:rPr>
          <w:color w:val="727272"/>
          <w:spacing w:val="-9"/>
        </w:rPr>
        <w:t> </w:t>
      </w:r>
      <w:r>
        <w:rPr>
          <w:color w:val="727272"/>
          <w:spacing w:val="-4"/>
        </w:rPr>
        <w:t>cui</w:t>
      </w:r>
      <w:r>
        <w:rPr>
          <w:color w:val="727272"/>
          <w:spacing w:val="-9"/>
        </w:rPr>
        <w:t> </w:t>
      </w:r>
      <w:r>
        <w:rPr>
          <w:color w:val="727272"/>
          <w:spacing w:val="-4"/>
        </w:rPr>
        <w:t>basare</w:t>
      </w:r>
      <w:r>
        <w:rPr>
          <w:color w:val="727272"/>
          <w:spacing w:val="-3"/>
        </w:rPr>
        <w:t> </w:t>
      </w:r>
      <w:r>
        <w:rPr>
          <w:color w:val="727272"/>
          <w:spacing w:val="-4"/>
        </w:rPr>
        <w:t>il</w:t>
      </w:r>
      <w:r>
        <w:rPr>
          <w:color w:val="727272"/>
          <w:spacing w:val="-10"/>
        </w:rPr>
        <w:t> </w:t>
      </w:r>
      <w:r>
        <w:rPr>
          <w:color w:val="727272"/>
          <w:spacing w:val="-4"/>
        </w:rPr>
        <w:t>mio</w:t>
      </w:r>
      <w:r>
        <w:rPr>
          <w:color w:val="727272"/>
          <w:spacing w:val="-9"/>
        </w:rPr>
        <w:t> </w:t>
      </w:r>
      <w:r>
        <w:rPr>
          <w:color w:val="727272"/>
          <w:spacing w:val="-4"/>
        </w:rPr>
        <w:t>giudizio.</w:t>
      </w:r>
    </w:p>
    <w:p>
      <w:pPr>
        <w:pStyle w:val="BodyText"/>
        <w:spacing w:before="19"/>
      </w:pPr>
    </w:p>
    <w:p>
      <w:pPr>
        <w:spacing w:before="1"/>
        <w:ind w:left="101" w:right="0" w:firstLine="0"/>
        <w:jc w:val="both"/>
        <w:rPr>
          <w:b/>
          <w:i/>
          <w:sz w:val="22"/>
        </w:rPr>
      </w:pPr>
      <w:r>
        <w:rPr>
          <w:b/>
          <w:i/>
          <w:color w:val="727272"/>
          <w:spacing w:val="-2"/>
          <w:sz w:val="22"/>
        </w:rPr>
        <w:t>Responsabilità</w:t>
      </w:r>
      <w:r>
        <w:rPr>
          <w:b/>
          <w:i/>
          <w:color w:val="727272"/>
          <w:spacing w:val="-11"/>
          <w:sz w:val="22"/>
        </w:rPr>
        <w:t> </w:t>
      </w:r>
      <w:r>
        <w:rPr>
          <w:b/>
          <w:i/>
          <w:color w:val="727272"/>
          <w:spacing w:val="-2"/>
          <w:sz w:val="22"/>
        </w:rPr>
        <w:t>degli</w:t>
      </w:r>
      <w:r>
        <w:rPr>
          <w:b/>
          <w:i/>
          <w:color w:val="727272"/>
          <w:spacing w:val="-4"/>
          <w:sz w:val="22"/>
        </w:rPr>
        <w:t> </w:t>
      </w:r>
      <w:r>
        <w:rPr>
          <w:b/>
          <w:i/>
          <w:color w:val="727272"/>
          <w:spacing w:val="-2"/>
          <w:sz w:val="22"/>
        </w:rPr>
        <w:t>Amministratori</w:t>
      </w:r>
      <w:r>
        <w:rPr>
          <w:b/>
          <w:i/>
          <w:color w:val="727272"/>
          <w:spacing w:val="-8"/>
          <w:sz w:val="22"/>
        </w:rPr>
        <w:t> </w:t>
      </w:r>
      <w:r>
        <w:rPr>
          <w:b/>
          <w:i/>
          <w:color w:val="727272"/>
          <w:spacing w:val="-2"/>
          <w:sz w:val="22"/>
        </w:rPr>
        <w:t>per</w:t>
      </w:r>
      <w:r>
        <w:rPr>
          <w:b/>
          <w:i/>
          <w:color w:val="727272"/>
          <w:spacing w:val="-6"/>
          <w:sz w:val="22"/>
        </w:rPr>
        <w:t> </w:t>
      </w:r>
      <w:r>
        <w:rPr>
          <w:b/>
          <w:i/>
          <w:color w:val="727272"/>
          <w:spacing w:val="-2"/>
          <w:sz w:val="22"/>
        </w:rPr>
        <w:t>il</w:t>
      </w:r>
      <w:r>
        <w:rPr>
          <w:b/>
          <w:i/>
          <w:color w:val="727272"/>
          <w:spacing w:val="-8"/>
          <w:sz w:val="22"/>
        </w:rPr>
        <w:t> </w:t>
      </w:r>
      <w:r>
        <w:rPr>
          <w:b/>
          <w:i/>
          <w:color w:val="727272"/>
          <w:spacing w:val="-2"/>
          <w:sz w:val="22"/>
        </w:rPr>
        <w:t>bilancio</w:t>
      </w:r>
      <w:r>
        <w:rPr>
          <w:b/>
          <w:i/>
          <w:color w:val="727272"/>
          <w:spacing w:val="-3"/>
          <w:sz w:val="22"/>
        </w:rPr>
        <w:t> </w:t>
      </w:r>
      <w:r>
        <w:rPr>
          <w:b/>
          <w:i/>
          <w:color w:val="727272"/>
          <w:spacing w:val="-2"/>
          <w:sz w:val="22"/>
        </w:rPr>
        <w:t>d'esercizio</w:t>
      </w:r>
    </w:p>
    <w:p>
      <w:pPr>
        <w:spacing w:line="304" w:lineRule="auto" w:before="187"/>
        <w:ind w:left="117" w:right="805" w:hanging="20"/>
        <w:jc w:val="both"/>
        <w:rPr>
          <w:sz w:val="21"/>
        </w:rPr>
      </w:pPr>
      <w:r>
        <w:rPr>
          <w:color w:val="727272"/>
          <w:sz w:val="22"/>
        </w:rPr>
        <w:t>Gli Amministratori sono responsabili per la redazione del bilancio d'esercizio che fornisca una rappresentazione veritiera e corretta in conformità alle norme italiane che ne disciplinano i criteri di redazione e, nei termini previsti dalla Iegge, per quella parte del controllo interno dagli stessi ritenuta </w:t>
      </w:r>
      <w:r>
        <w:rPr>
          <w:color w:val="727272"/>
          <w:sz w:val="21"/>
        </w:rPr>
        <w:t>necessaria per consentire la redazione di un bilancio che non contenga errori significativi dovuti a frodi o a comportamenti</w:t>
      </w:r>
      <w:r>
        <w:rPr>
          <w:color w:val="727272"/>
          <w:spacing w:val="40"/>
          <w:sz w:val="21"/>
        </w:rPr>
        <w:t> </w:t>
      </w:r>
      <w:r>
        <w:rPr>
          <w:color w:val="727272"/>
          <w:sz w:val="21"/>
        </w:rPr>
        <w:t>o eventi non intenzionali.</w:t>
      </w:r>
    </w:p>
    <w:p>
      <w:pPr>
        <w:spacing w:line="309" w:lineRule="auto" w:before="121"/>
        <w:ind w:left="116" w:right="795" w:hanging="10"/>
        <w:jc w:val="both"/>
        <w:rPr>
          <w:sz w:val="22"/>
        </w:rPr>
      </w:pPr>
      <w:r>
        <w:rPr>
          <w:color w:val="727272"/>
          <w:sz w:val="22"/>
        </w:rPr>
        <w:t>Gli Amministratori sono responsabili per la valutazione della capacità della ASPECON di continuare ad </w:t>
      </w:r>
      <w:r>
        <w:rPr>
          <w:color w:val="727272"/>
          <w:sz w:val="21"/>
        </w:rPr>
        <w:t>operare come un'entità in funzionamento e, nella redazione del bilancio d'esercizio, per l'appropriatezza dell'utilizzo</w:t>
      </w:r>
      <w:r>
        <w:rPr>
          <w:color w:val="727272"/>
          <w:spacing w:val="40"/>
          <w:sz w:val="21"/>
        </w:rPr>
        <w:t> </w:t>
      </w:r>
      <w:r>
        <w:rPr>
          <w:color w:val="727272"/>
          <w:sz w:val="21"/>
        </w:rPr>
        <w:t>del</w:t>
      </w:r>
      <w:r>
        <w:rPr>
          <w:color w:val="727272"/>
          <w:spacing w:val="40"/>
          <w:sz w:val="21"/>
        </w:rPr>
        <w:t> </w:t>
      </w:r>
      <w:r>
        <w:rPr>
          <w:color w:val="727272"/>
          <w:sz w:val="21"/>
        </w:rPr>
        <w:t>presupposto</w:t>
      </w:r>
      <w:r>
        <w:rPr>
          <w:color w:val="727272"/>
          <w:spacing w:val="40"/>
          <w:sz w:val="21"/>
        </w:rPr>
        <w:t> </w:t>
      </w:r>
      <w:r>
        <w:rPr>
          <w:color w:val="727272"/>
          <w:sz w:val="21"/>
        </w:rPr>
        <w:t>della</w:t>
      </w:r>
      <w:r>
        <w:rPr>
          <w:color w:val="727272"/>
          <w:spacing w:val="40"/>
          <w:sz w:val="21"/>
        </w:rPr>
        <w:t> </w:t>
      </w:r>
      <w:r>
        <w:rPr>
          <w:color w:val="727272"/>
          <w:sz w:val="21"/>
        </w:rPr>
        <w:t>continuità</w:t>
      </w:r>
      <w:r>
        <w:rPr>
          <w:color w:val="727272"/>
          <w:spacing w:val="40"/>
          <w:sz w:val="21"/>
        </w:rPr>
        <w:t> </w:t>
      </w:r>
      <w:r>
        <w:rPr>
          <w:color w:val="727272"/>
          <w:sz w:val="21"/>
        </w:rPr>
        <w:t>aziendale,</w:t>
      </w:r>
      <w:r>
        <w:rPr>
          <w:color w:val="727272"/>
          <w:spacing w:val="40"/>
          <w:sz w:val="21"/>
        </w:rPr>
        <w:t> </w:t>
      </w:r>
      <w:r>
        <w:rPr>
          <w:color w:val="727272"/>
          <w:sz w:val="21"/>
        </w:rPr>
        <w:t>nonché</w:t>
      </w:r>
      <w:r>
        <w:rPr>
          <w:color w:val="727272"/>
          <w:spacing w:val="40"/>
          <w:sz w:val="21"/>
        </w:rPr>
        <w:t> </w:t>
      </w:r>
      <w:r>
        <w:rPr>
          <w:color w:val="727272"/>
          <w:sz w:val="21"/>
        </w:rPr>
        <w:t>per</w:t>
      </w:r>
      <w:r>
        <w:rPr>
          <w:color w:val="727272"/>
          <w:spacing w:val="40"/>
          <w:sz w:val="21"/>
        </w:rPr>
        <w:t> </w:t>
      </w:r>
      <w:r>
        <w:rPr>
          <w:color w:val="727272"/>
          <w:sz w:val="21"/>
        </w:rPr>
        <w:t>una</w:t>
      </w:r>
      <w:r>
        <w:rPr>
          <w:color w:val="727272"/>
          <w:spacing w:val="40"/>
          <w:sz w:val="21"/>
        </w:rPr>
        <w:t> </w:t>
      </w:r>
      <w:r>
        <w:rPr>
          <w:color w:val="727272"/>
          <w:sz w:val="21"/>
        </w:rPr>
        <w:t>adeguata</w:t>
      </w:r>
      <w:r>
        <w:rPr>
          <w:color w:val="727272"/>
          <w:spacing w:val="40"/>
          <w:sz w:val="21"/>
        </w:rPr>
        <w:t> </w:t>
      </w:r>
      <w:r>
        <w:rPr>
          <w:color w:val="727272"/>
          <w:sz w:val="21"/>
        </w:rPr>
        <w:t>informativa</w:t>
      </w:r>
      <w:r>
        <w:rPr>
          <w:color w:val="727272"/>
          <w:spacing w:val="40"/>
          <w:sz w:val="21"/>
        </w:rPr>
        <w:t> </w:t>
      </w:r>
      <w:r>
        <w:rPr>
          <w:color w:val="727272"/>
          <w:sz w:val="21"/>
        </w:rPr>
        <w:t>in</w:t>
      </w:r>
      <w:r>
        <w:rPr>
          <w:color w:val="727272"/>
          <w:spacing w:val="37"/>
          <w:sz w:val="21"/>
        </w:rPr>
        <w:t> </w:t>
      </w:r>
      <w:r>
        <w:rPr>
          <w:color w:val="727272"/>
          <w:sz w:val="21"/>
        </w:rPr>
        <w:t>materia. Gli</w:t>
      </w:r>
      <w:r>
        <w:rPr>
          <w:color w:val="727272"/>
          <w:spacing w:val="40"/>
          <w:sz w:val="21"/>
        </w:rPr>
        <w:t> </w:t>
      </w:r>
      <w:r>
        <w:rPr>
          <w:color w:val="727272"/>
          <w:sz w:val="21"/>
        </w:rPr>
        <w:t>Amministratori</w:t>
      </w:r>
      <w:r>
        <w:rPr>
          <w:color w:val="727272"/>
          <w:spacing w:val="40"/>
          <w:sz w:val="21"/>
        </w:rPr>
        <w:t> </w:t>
      </w:r>
      <w:r>
        <w:rPr>
          <w:color w:val="727272"/>
          <w:sz w:val="21"/>
        </w:rPr>
        <w:t>utilizzano</w:t>
      </w:r>
      <w:r>
        <w:rPr>
          <w:color w:val="727272"/>
          <w:spacing w:val="40"/>
          <w:sz w:val="21"/>
        </w:rPr>
        <w:t> </w:t>
      </w:r>
      <w:r>
        <w:rPr>
          <w:color w:val="727272"/>
          <w:sz w:val="21"/>
        </w:rPr>
        <w:t>il</w:t>
      </w:r>
      <w:r>
        <w:rPr>
          <w:color w:val="727272"/>
          <w:spacing w:val="40"/>
          <w:sz w:val="21"/>
        </w:rPr>
        <w:t> </w:t>
      </w:r>
      <w:r>
        <w:rPr>
          <w:color w:val="727272"/>
          <w:sz w:val="21"/>
        </w:rPr>
        <w:t>presupposto</w:t>
      </w:r>
      <w:r>
        <w:rPr>
          <w:color w:val="727272"/>
          <w:spacing w:val="40"/>
          <w:sz w:val="21"/>
        </w:rPr>
        <w:t> </w:t>
      </w:r>
      <w:r>
        <w:rPr>
          <w:color w:val="727272"/>
          <w:sz w:val="21"/>
        </w:rPr>
        <w:t>della</w:t>
      </w:r>
      <w:r>
        <w:rPr>
          <w:color w:val="727272"/>
          <w:spacing w:val="40"/>
          <w:sz w:val="21"/>
        </w:rPr>
        <w:t> </w:t>
      </w:r>
      <w:r>
        <w:rPr>
          <w:color w:val="727272"/>
          <w:sz w:val="21"/>
        </w:rPr>
        <w:t>continuità</w:t>
      </w:r>
      <w:r>
        <w:rPr>
          <w:color w:val="727272"/>
          <w:spacing w:val="40"/>
          <w:sz w:val="21"/>
        </w:rPr>
        <w:t> </w:t>
      </w:r>
      <w:r>
        <w:rPr>
          <w:color w:val="727272"/>
          <w:sz w:val="21"/>
        </w:rPr>
        <w:t>aziendale</w:t>
      </w:r>
      <w:r>
        <w:rPr>
          <w:color w:val="727272"/>
          <w:spacing w:val="40"/>
          <w:sz w:val="21"/>
        </w:rPr>
        <w:t> </w:t>
      </w:r>
      <w:r>
        <w:rPr>
          <w:color w:val="727272"/>
          <w:sz w:val="21"/>
        </w:rPr>
        <w:t>nella</w:t>
      </w:r>
      <w:r>
        <w:rPr>
          <w:color w:val="727272"/>
          <w:spacing w:val="40"/>
          <w:sz w:val="21"/>
        </w:rPr>
        <w:t> </w:t>
      </w:r>
      <w:r>
        <w:rPr>
          <w:color w:val="727272"/>
          <w:sz w:val="21"/>
        </w:rPr>
        <w:t>redazione</w:t>
      </w:r>
      <w:r>
        <w:rPr>
          <w:color w:val="727272"/>
          <w:spacing w:val="40"/>
          <w:sz w:val="21"/>
        </w:rPr>
        <w:t> </w:t>
      </w:r>
      <w:r>
        <w:rPr>
          <w:color w:val="727272"/>
          <w:sz w:val="21"/>
        </w:rPr>
        <w:t>del</w:t>
      </w:r>
      <w:r>
        <w:rPr>
          <w:color w:val="727272"/>
          <w:spacing w:val="40"/>
          <w:sz w:val="21"/>
        </w:rPr>
        <w:t> </w:t>
      </w:r>
      <w:r>
        <w:rPr>
          <w:color w:val="727272"/>
          <w:sz w:val="21"/>
        </w:rPr>
        <w:t>bilancio d'esercizio a meno che abbiano valutato che sussistono le condizioni per la liquidazione o per l'interruzione </w:t>
      </w:r>
      <w:r>
        <w:rPr>
          <w:color w:val="727272"/>
          <w:sz w:val="22"/>
        </w:rPr>
        <w:t>dell'attività o non abbiano alternative realistiche a tali scelte.</w:t>
      </w:r>
    </w:p>
    <w:p>
      <w:pPr>
        <w:spacing w:before="231"/>
        <w:ind w:left="115" w:right="0" w:firstLine="0"/>
        <w:jc w:val="both"/>
        <w:rPr>
          <w:b/>
          <w:i/>
          <w:sz w:val="22"/>
        </w:rPr>
      </w:pPr>
      <w:r>
        <w:rPr>
          <w:b/>
          <w:i/>
          <w:color w:val="727272"/>
          <w:sz w:val="22"/>
        </w:rPr>
        <w:t>Responsabilità</w:t>
      </w:r>
      <w:r>
        <w:rPr>
          <w:b/>
          <w:i/>
          <w:color w:val="727272"/>
          <w:spacing w:val="-13"/>
          <w:sz w:val="22"/>
        </w:rPr>
        <w:t> </w:t>
      </w:r>
      <w:r>
        <w:rPr>
          <w:b/>
          <w:i/>
          <w:color w:val="727272"/>
          <w:sz w:val="22"/>
        </w:rPr>
        <w:t>del</w:t>
      </w:r>
      <w:r>
        <w:rPr>
          <w:b/>
          <w:i/>
          <w:color w:val="727272"/>
          <w:spacing w:val="-8"/>
          <w:sz w:val="22"/>
        </w:rPr>
        <w:t> </w:t>
      </w:r>
      <w:r>
        <w:rPr>
          <w:b/>
          <w:i/>
          <w:color w:val="727272"/>
          <w:sz w:val="22"/>
        </w:rPr>
        <w:t>Revisore</w:t>
      </w:r>
      <w:r>
        <w:rPr>
          <w:b/>
          <w:i/>
          <w:color w:val="727272"/>
          <w:spacing w:val="2"/>
          <w:sz w:val="22"/>
        </w:rPr>
        <w:t> </w:t>
      </w:r>
      <w:r>
        <w:rPr>
          <w:b/>
          <w:i/>
          <w:color w:val="727272"/>
          <w:sz w:val="22"/>
        </w:rPr>
        <w:t>per</w:t>
      </w:r>
      <w:r>
        <w:rPr>
          <w:b/>
          <w:i/>
          <w:color w:val="727272"/>
          <w:spacing w:val="-7"/>
          <w:sz w:val="22"/>
        </w:rPr>
        <w:t> </w:t>
      </w:r>
      <w:r>
        <w:rPr>
          <w:b/>
          <w:i/>
          <w:color w:val="727272"/>
          <w:sz w:val="22"/>
        </w:rPr>
        <w:t>la</w:t>
      </w:r>
      <w:r>
        <w:rPr>
          <w:b/>
          <w:i/>
          <w:color w:val="727272"/>
          <w:spacing w:val="-7"/>
          <w:sz w:val="22"/>
        </w:rPr>
        <w:t> </w:t>
      </w:r>
      <w:r>
        <w:rPr>
          <w:b/>
          <w:i/>
          <w:color w:val="727272"/>
          <w:sz w:val="22"/>
        </w:rPr>
        <w:t>revisione</w:t>
      </w:r>
      <w:r>
        <w:rPr>
          <w:b/>
          <w:i/>
          <w:color w:val="727272"/>
          <w:spacing w:val="-2"/>
          <w:sz w:val="22"/>
        </w:rPr>
        <w:t> </w:t>
      </w:r>
      <w:r>
        <w:rPr>
          <w:b/>
          <w:color w:val="727272"/>
          <w:sz w:val="22"/>
        </w:rPr>
        <w:t>contobiie</w:t>
      </w:r>
      <w:r>
        <w:rPr>
          <w:b/>
          <w:color w:val="727272"/>
          <w:spacing w:val="-1"/>
          <w:sz w:val="22"/>
        </w:rPr>
        <w:t> </w:t>
      </w:r>
      <w:r>
        <w:rPr>
          <w:b/>
          <w:i/>
          <w:color w:val="727272"/>
          <w:sz w:val="22"/>
        </w:rPr>
        <w:t>del</w:t>
      </w:r>
      <w:r>
        <w:rPr>
          <w:b/>
          <w:i/>
          <w:color w:val="727272"/>
          <w:spacing w:val="-9"/>
          <w:sz w:val="22"/>
        </w:rPr>
        <w:t> </w:t>
      </w:r>
      <w:r>
        <w:rPr>
          <w:b/>
          <w:i/>
          <w:color w:val="727272"/>
          <w:sz w:val="22"/>
        </w:rPr>
        <w:t>bilancio</w:t>
      </w:r>
      <w:r>
        <w:rPr>
          <w:b/>
          <w:i/>
          <w:color w:val="727272"/>
          <w:spacing w:val="-4"/>
          <w:sz w:val="22"/>
        </w:rPr>
        <w:t> </w:t>
      </w:r>
      <w:r>
        <w:rPr>
          <w:b/>
          <w:i/>
          <w:color w:val="727272"/>
          <w:spacing w:val="-2"/>
          <w:sz w:val="22"/>
        </w:rPr>
        <w:t>d'esercizio</w:t>
      </w:r>
    </w:p>
    <w:p>
      <w:pPr>
        <w:spacing w:line="297" w:lineRule="auto" w:before="183"/>
        <w:ind w:left="124" w:right="790" w:hanging="12"/>
        <w:jc w:val="both"/>
        <w:rPr>
          <w:sz w:val="22"/>
        </w:rPr>
      </w:pPr>
      <w:r>
        <w:rPr>
          <w:color w:val="727272"/>
          <w:sz w:val="22"/>
        </w:rPr>
        <w:t>I</w:t>
      </w:r>
      <w:r>
        <w:rPr>
          <w:color w:val="727272"/>
          <w:spacing w:val="-9"/>
          <w:sz w:val="22"/>
        </w:rPr>
        <w:t> </w:t>
      </w:r>
      <w:r>
        <w:rPr>
          <w:color w:val="727272"/>
          <w:sz w:val="22"/>
        </w:rPr>
        <w:t>miei obiettivi sono l'acquisizione</w:t>
      </w:r>
      <w:r>
        <w:rPr>
          <w:color w:val="727272"/>
          <w:spacing w:val="-9"/>
          <w:sz w:val="22"/>
        </w:rPr>
        <w:t> </w:t>
      </w:r>
      <w:r>
        <w:rPr>
          <w:color w:val="727272"/>
          <w:sz w:val="22"/>
        </w:rPr>
        <w:t>di</w:t>
      </w:r>
      <w:r>
        <w:rPr>
          <w:color w:val="727272"/>
          <w:spacing w:val="-6"/>
          <w:sz w:val="22"/>
        </w:rPr>
        <w:t> </w:t>
      </w:r>
      <w:r>
        <w:rPr>
          <w:color w:val="727272"/>
          <w:sz w:val="22"/>
        </w:rPr>
        <w:t>una ragionevole sicurezza che il</w:t>
      </w:r>
      <w:r>
        <w:rPr>
          <w:color w:val="727272"/>
          <w:spacing w:val="-5"/>
          <w:sz w:val="22"/>
        </w:rPr>
        <w:t> </w:t>
      </w:r>
      <w:r>
        <w:rPr>
          <w:color w:val="727272"/>
          <w:sz w:val="22"/>
        </w:rPr>
        <w:t>bilancio d'esercizio nel</w:t>
      </w:r>
      <w:r>
        <w:rPr>
          <w:color w:val="727272"/>
          <w:spacing w:val="-4"/>
          <w:sz w:val="22"/>
        </w:rPr>
        <w:t> </w:t>
      </w:r>
      <w:r>
        <w:rPr>
          <w:color w:val="727272"/>
          <w:sz w:val="22"/>
        </w:rPr>
        <w:t>suo</w:t>
      </w:r>
      <w:r>
        <w:rPr>
          <w:color w:val="727272"/>
          <w:spacing w:val="-1"/>
          <w:sz w:val="22"/>
        </w:rPr>
        <w:t> </w:t>
      </w:r>
      <w:r>
        <w:rPr>
          <w:color w:val="727272"/>
          <w:sz w:val="22"/>
        </w:rPr>
        <w:t>complesso non contenga errori significativi,</w:t>
      </w:r>
      <w:r>
        <w:rPr>
          <w:color w:val="727272"/>
          <w:spacing w:val="-7"/>
          <w:sz w:val="22"/>
        </w:rPr>
        <w:t> </w:t>
      </w:r>
      <w:r>
        <w:rPr>
          <w:color w:val="727272"/>
          <w:sz w:val="22"/>
        </w:rPr>
        <w:t>dovuti a frodi o a</w:t>
      </w:r>
      <w:r>
        <w:rPr>
          <w:color w:val="727272"/>
          <w:spacing w:val="-2"/>
          <w:sz w:val="22"/>
        </w:rPr>
        <w:t> </w:t>
      </w:r>
      <w:r>
        <w:rPr>
          <w:color w:val="727272"/>
          <w:sz w:val="22"/>
        </w:rPr>
        <w:t>comportamenti</w:t>
      </w:r>
      <w:r>
        <w:rPr>
          <w:color w:val="727272"/>
          <w:spacing w:val="20"/>
          <w:sz w:val="22"/>
        </w:rPr>
        <w:t> </w:t>
      </w:r>
      <w:r>
        <w:rPr>
          <w:color w:val="727272"/>
          <w:sz w:val="22"/>
        </w:rPr>
        <w:t>o</w:t>
      </w:r>
      <w:r>
        <w:rPr>
          <w:color w:val="727272"/>
          <w:spacing w:val="-1"/>
          <w:sz w:val="22"/>
        </w:rPr>
        <w:t> </w:t>
      </w:r>
      <w:r>
        <w:rPr>
          <w:color w:val="727272"/>
          <w:sz w:val="22"/>
        </w:rPr>
        <w:t>eventi non intenzionali,</w:t>
      </w:r>
      <w:r>
        <w:rPr>
          <w:color w:val="727272"/>
          <w:spacing w:val="20"/>
          <w:sz w:val="22"/>
        </w:rPr>
        <w:t> </w:t>
      </w:r>
      <w:r>
        <w:rPr>
          <w:color w:val="727272"/>
          <w:sz w:val="22"/>
        </w:rPr>
        <w:t>e l'emissione di</w:t>
      </w:r>
      <w:r>
        <w:rPr>
          <w:color w:val="727272"/>
          <w:spacing w:val="-13"/>
          <w:sz w:val="22"/>
        </w:rPr>
        <w:t> </w:t>
      </w:r>
      <w:r>
        <w:rPr>
          <w:color w:val="727272"/>
          <w:sz w:val="22"/>
        </w:rPr>
        <w:t>una</w:t>
      </w:r>
      <w:r>
        <w:rPr>
          <w:color w:val="727272"/>
          <w:spacing w:val="-12"/>
          <w:sz w:val="22"/>
        </w:rPr>
        <w:t> </w:t>
      </w:r>
      <w:r>
        <w:rPr>
          <w:color w:val="727272"/>
          <w:sz w:val="22"/>
        </w:rPr>
        <w:t>relazione</w:t>
      </w:r>
      <w:r>
        <w:rPr>
          <w:color w:val="727272"/>
          <w:spacing w:val="-13"/>
          <w:sz w:val="22"/>
        </w:rPr>
        <w:t> </w:t>
      </w:r>
      <w:r>
        <w:rPr>
          <w:color w:val="727272"/>
          <w:sz w:val="22"/>
        </w:rPr>
        <w:t>di</w:t>
      </w:r>
      <w:r>
        <w:rPr>
          <w:color w:val="727272"/>
          <w:spacing w:val="-12"/>
          <w:sz w:val="22"/>
        </w:rPr>
        <w:t> </w:t>
      </w:r>
      <w:r>
        <w:rPr>
          <w:color w:val="727272"/>
          <w:sz w:val="22"/>
        </w:rPr>
        <w:t>revisione</w:t>
      </w:r>
      <w:r>
        <w:rPr>
          <w:color w:val="727272"/>
          <w:spacing w:val="-13"/>
          <w:sz w:val="22"/>
        </w:rPr>
        <w:t> </w:t>
      </w:r>
      <w:r>
        <w:rPr>
          <w:color w:val="727272"/>
          <w:sz w:val="22"/>
        </w:rPr>
        <w:t>che</w:t>
      </w:r>
      <w:r>
        <w:rPr>
          <w:color w:val="727272"/>
          <w:spacing w:val="-12"/>
          <w:sz w:val="22"/>
        </w:rPr>
        <w:t> </w:t>
      </w:r>
      <w:r>
        <w:rPr>
          <w:color w:val="727272"/>
          <w:sz w:val="22"/>
        </w:rPr>
        <w:t>includa</w:t>
      </w:r>
      <w:r>
        <w:rPr>
          <w:color w:val="727272"/>
          <w:spacing w:val="-13"/>
          <w:sz w:val="22"/>
        </w:rPr>
        <w:t> </w:t>
      </w:r>
      <w:r>
        <w:rPr>
          <w:color w:val="727272"/>
          <w:sz w:val="22"/>
        </w:rPr>
        <w:t>il</w:t>
      </w:r>
      <w:r>
        <w:rPr>
          <w:color w:val="727272"/>
          <w:spacing w:val="-12"/>
          <w:sz w:val="22"/>
        </w:rPr>
        <w:t> </w:t>
      </w:r>
      <w:r>
        <w:rPr>
          <w:color w:val="727272"/>
          <w:sz w:val="22"/>
        </w:rPr>
        <w:t>mio</w:t>
      </w:r>
      <w:r>
        <w:rPr>
          <w:color w:val="727272"/>
          <w:spacing w:val="-12"/>
          <w:sz w:val="22"/>
        </w:rPr>
        <w:t> </w:t>
      </w:r>
      <w:r>
        <w:rPr>
          <w:color w:val="727272"/>
          <w:sz w:val="22"/>
        </w:rPr>
        <w:t>giudizio.</w:t>
      </w:r>
      <w:r>
        <w:rPr>
          <w:color w:val="727272"/>
          <w:spacing w:val="-13"/>
          <w:sz w:val="22"/>
        </w:rPr>
        <w:t> </w:t>
      </w:r>
      <w:r>
        <w:rPr>
          <w:color w:val="727272"/>
          <w:sz w:val="22"/>
        </w:rPr>
        <w:t>Per</w:t>
      </w:r>
      <w:r>
        <w:rPr>
          <w:color w:val="727272"/>
          <w:spacing w:val="-12"/>
          <w:sz w:val="22"/>
        </w:rPr>
        <w:t> </w:t>
      </w:r>
      <w:r>
        <w:rPr>
          <w:color w:val="727272"/>
          <w:sz w:val="22"/>
        </w:rPr>
        <w:t>ragionevole</w:t>
      </w:r>
      <w:r>
        <w:rPr>
          <w:color w:val="727272"/>
          <w:spacing w:val="4"/>
          <w:sz w:val="22"/>
        </w:rPr>
        <w:t> </w:t>
      </w:r>
      <w:r>
        <w:rPr>
          <w:color w:val="727272"/>
          <w:sz w:val="22"/>
        </w:rPr>
        <w:t>sicurezza</w:t>
      </w:r>
      <w:r>
        <w:rPr>
          <w:color w:val="727272"/>
          <w:spacing w:val="-6"/>
          <w:sz w:val="22"/>
        </w:rPr>
        <w:t> </w:t>
      </w:r>
      <w:r>
        <w:rPr>
          <w:color w:val="727272"/>
          <w:sz w:val="22"/>
        </w:rPr>
        <w:t>si</w:t>
      </w:r>
      <w:r>
        <w:rPr>
          <w:color w:val="727272"/>
          <w:spacing w:val="-13"/>
          <w:sz w:val="22"/>
        </w:rPr>
        <w:t> </w:t>
      </w:r>
      <w:r>
        <w:rPr>
          <w:color w:val="727272"/>
          <w:sz w:val="22"/>
        </w:rPr>
        <w:t>intende</w:t>
      </w:r>
      <w:r>
        <w:rPr>
          <w:color w:val="727272"/>
          <w:spacing w:val="-7"/>
          <w:sz w:val="22"/>
        </w:rPr>
        <w:t> </w:t>
      </w:r>
      <w:r>
        <w:rPr>
          <w:color w:val="727272"/>
          <w:sz w:val="22"/>
        </w:rPr>
        <w:t>un</w:t>
      </w:r>
      <w:r>
        <w:rPr>
          <w:color w:val="727272"/>
          <w:spacing w:val="-13"/>
          <w:sz w:val="22"/>
        </w:rPr>
        <w:t> </w:t>
      </w:r>
      <w:r>
        <w:rPr>
          <w:color w:val="727272"/>
          <w:sz w:val="22"/>
        </w:rPr>
        <w:t>livello</w:t>
      </w:r>
      <w:r>
        <w:rPr>
          <w:color w:val="727272"/>
          <w:spacing w:val="-12"/>
          <w:sz w:val="22"/>
        </w:rPr>
        <w:t> </w:t>
      </w:r>
      <w:r>
        <w:rPr>
          <w:color w:val="727272"/>
          <w:sz w:val="22"/>
        </w:rPr>
        <w:t>elevato </w:t>
      </w:r>
      <w:r>
        <w:rPr>
          <w:color w:val="727272"/>
          <w:spacing w:val="-6"/>
          <w:sz w:val="23"/>
        </w:rPr>
        <w:t>di</w:t>
      </w:r>
      <w:r>
        <w:rPr>
          <w:color w:val="727272"/>
          <w:spacing w:val="-7"/>
          <w:sz w:val="23"/>
        </w:rPr>
        <w:t> </w:t>
      </w:r>
      <w:r>
        <w:rPr>
          <w:color w:val="727272"/>
          <w:spacing w:val="-6"/>
          <w:sz w:val="23"/>
        </w:rPr>
        <w:t>sicurezza</w:t>
      </w:r>
      <w:r>
        <w:rPr>
          <w:color w:val="727272"/>
          <w:spacing w:val="-5"/>
          <w:sz w:val="23"/>
        </w:rPr>
        <w:t> </w:t>
      </w:r>
      <w:r>
        <w:rPr>
          <w:color w:val="727272"/>
          <w:spacing w:val="-6"/>
          <w:sz w:val="23"/>
        </w:rPr>
        <w:t>che,</w:t>
      </w:r>
      <w:r>
        <w:rPr>
          <w:color w:val="727272"/>
          <w:sz w:val="23"/>
        </w:rPr>
        <w:t> </w:t>
      </w:r>
      <w:r>
        <w:rPr>
          <w:color w:val="727272"/>
          <w:spacing w:val="-6"/>
          <w:sz w:val="23"/>
        </w:rPr>
        <w:t>tuttavia,</w:t>
      </w:r>
      <w:r>
        <w:rPr>
          <w:color w:val="727272"/>
          <w:sz w:val="23"/>
        </w:rPr>
        <w:t> </w:t>
      </w:r>
      <w:r>
        <w:rPr>
          <w:color w:val="727272"/>
          <w:spacing w:val="-6"/>
          <w:sz w:val="23"/>
        </w:rPr>
        <w:t>non fornisce la</w:t>
      </w:r>
      <w:r>
        <w:rPr>
          <w:color w:val="727272"/>
          <w:spacing w:val="-7"/>
          <w:sz w:val="23"/>
        </w:rPr>
        <w:t> </w:t>
      </w:r>
      <w:r>
        <w:rPr>
          <w:color w:val="727272"/>
          <w:spacing w:val="-6"/>
          <w:sz w:val="23"/>
        </w:rPr>
        <w:t>garanzia</w:t>
      </w:r>
      <w:r>
        <w:rPr>
          <w:color w:val="727272"/>
          <w:sz w:val="23"/>
        </w:rPr>
        <w:t> </w:t>
      </w:r>
      <w:r>
        <w:rPr>
          <w:color w:val="727272"/>
          <w:spacing w:val="-6"/>
          <w:sz w:val="23"/>
        </w:rPr>
        <w:t>che una revisione</w:t>
      </w:r>
      <w:r>
        <w:rPr>
          <w:color w:val="727272"/>
          <w:spacing w:val="11"/>
          <w:sz w:val="23"/>
        </w:rPr>
        <w:t> </w:t>
      </w:r>
      <w:r>
        <w:rPr>
          <w:color w:val="727272"/>
          <w:spacing w:val="-6"/>
          <w:sz w:val="23"/>
        </w:rPr>
        <w:t>contabile</w:t>
      </w:r>
      <w:r>
        <w:rPr>
          <w:color w:val="727272"/>
          <w:sz w:val="23"/>
        </w:rPr>
        <w:t> </w:t>
      </w:r>
      <w:r>
        <w:rPr>
          <w:color w:val="727272"/>
          <w:spacing w:val="-6"/>
          <w:sz w:val="23"/>
        </w:rPr>
        <w:t>svolta</w:t>
      </w:r>
      <w:r>
        <w:rPr>
          <w:color w:val="727272"/>
          <w:sz w:val="23"/>
        </w:rPr>
        <w:t> </w:t>
      </w:r>
      <w:r>
        <w:rPr>
          <w:color w:val="727272"/>
          <w:spacing w:val="-6"/>
          <w:sz w:val="23"/>
        </w:rPr>
        <w:t>in</w:t>
      </w:r>
      <w:r>
        <w:rPr>
          <w:color w:val="727272"/>
          <w:spacing w:val="-7"/>
          <w:sz w:val="23"/>
        </w:rPr>
        <w:t> </w:t>
      </w:r>
      <w:r>
        <w:rPr>
          <w:color w:val="727272"/>
          <w:spacing w:val="-6"/>
          <w:sz w:val="23"/>
        </w:rPr>
        <w:t>conformità</w:t>
      </w:r>
      <w:r>
        <w:rPr>
          <w:color w:val="727272"/>
          <w:sz w:val="23"/>
        </w:rPr>
        <w:t> </w:t>
      </w:r>
      <w:r>
        <w:rPr>
          <w:color w:val="727272"/>
          <w:spacing w:val="-6"/>
          <w:sz w:val="23"/>
        </w:rPr>
        <w:t>ai</w:t>
      </w:r>
      <w:r>
        <w:rPr>
          <w:color w:val="727272"/>
          <w:spacing w:val="-7"/>
          <w:sz w:val="23"/>
        </w:rPr>
        <w:t> </w:t>
      </w:r>
      <w:r>
        <w:rPr>
          <w:color w:val="727272"/>
          <w:spacing w:val="-6"/>
          <w:sz w:val="23"/>
        </w:rPr>
        <w:t>principi </w:t>
      </w:r>
      <w:r>
        <w:rPr>
          <w:color w:val="727272"/>
          <w:sz w:val="22"/>
        </w:rPr>
        <w:t>di revisione internazionali (ISA Italia) individui sempre un errore significativo, qualora esistente. Gli errori possono derivare da frodi o da comportamenti o eventi non intenzionali e sono considerati significativi qualora ci</w:t>
      </w:r>
      <w:r>
        <w:rPr>
          <w:color w:val="727272"/>
          <w:spacing w:val="-7"/>
          <w:sz w:val="22"/>
        </w:rPr>
        <w:t> </w:t>
      </w:r>
      <w:r>
        <w:rPr>
          <w:color w:val="727272"/>
          <w:sz w:val="22"/>
        </w:rPr>
        <w:t>si</w:t>
      </w:r>
      <w:r>
        <w:rPr>
          <w:color w:val="727272"/>
          <w:spacing w:val="-4"/>
          <w:sz w:val="22"/>
        </w:rPr>
        <w:t> </w:t>
      </w:r>
      <w:r>
        <w:rPr>
          <w:color w:val="727272"/>
          <w:sz w:val="22"/>
        </w:rPr>
        <w:t>possa</w:t>
      </w:r>
      <w:r>
        <w:rPr>
          <w:color w:val="727272"/>
          <w:spacing w:val="-2"/>
          <w:sz w:val="22"/>
        </w:rPr>
        <w:t> </w:t>
      </w:r>
      <w:r>
        <w:rPr>
          <w:color w:val="727272"/>
          <w:sz w:val="22"/>
        </w:rPr>
        <w:t>ragionevolmente attendere che</w:t>
      </w:r>
      <w:r>
        <w:rPr>
          <w:color w:val="727272"/>
          <w:spacing w:val="-1"/>
          <w:sz w:val="22"/>
        </w:rPr>
        <w:t> </w:t>
      </w:r>
      <w:r>
        <w:rPr>
          <w:color w:val="727272"/>
          <w:sz w:val="22"/>
        </w:rPr>
        <w:t>essi, singolarmente</w:t>
      </w:r>
      <w:r>
        <w:rPr>
          <w:color w:val="727272"/>
          <w:spacing w:val="19"/>
          <w:sz w:val="22"/>
        </w:rPr>
        <w:t> </w:t>
      </w:r>
      <w:r>
        <w:rPr>
          <w:color w:val="727272"/>
          <w:sz w:val="22"/>
        </w:rPr>
        <w:t>o</w:t>
      </w:r>
      <w:r>
        <w:rPr>
          <w:color w:val="727272"/>
          <w:spacing w:val="-1"/>
          <w:sz w:val="22"/>
        </w:rPr>
        <w:t> </w:t>
      </w:r>
      <w:r>
        <w:rPr>
          <w:color w:val="727272"/>
          <w:sz w:val="22"/>
        </w:rPr>
        <w:t>nel</w:t>
      </w:r>
      <w:r>
        <w:rPr>
          <w:color w:val="727272"/>
          <w:spacing w:val="-6"/>
          <w:sz w:val="22"/>
        </w:rPr>
        <w:t> </w:t>
      </w:r>
      <w:r>
        <w:rPr>
          <w:color w:val="727272"/>
          <w:sz w:val="22"/>
        </w:rPr>
        <w:t>Ioro insieme, siano in</w:t>
      </w:r>
      <w:r>
        <w:rPr>
          <w:color w:val="727272"/>
          <w:spacing w:val="-10"/>
          <w:sz w:val="22"/>
        </w:rPr>
        <w:t> </w:t>
      </w:r>
      <w:r>
        <w:rPr>
          <w:color w:val="727272"/>
          <w:sz w:val="22"/>
        </w:rPr>
        <w:t>grado di influenzare le decisioni economiche prese dagli utilizzatori sulla base del bilancio d'esercizio.</w:t>
      </w:r>
    </w:p>
    <w:p>
      <w:pPr>
        <w:spacing w:line="300" w:lineRule="auto" w:before="128"/>
        <w:ind w:left="135" w:right="793" w:hanging="14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6840171</wp:posOffset>
                </wp:positionH>
                <wp:positionV relativeFrom="paragraph">
                  <wp:posOffset>589699</wp:posOffset>
                </wp:positionV>
                <wp:extent cx="363220" cy="90233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63220" cy="902335"/>
                          <a:chExt cx="363220" cy="90233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6043"/>
                            <a:ext cx="362736" cy="6462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20" y="0"/>
                            <a:ext cx="170699" cy="317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363220" cy="902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2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96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747474"/>
                                  <w:spacing w:val="-10"/>
                                  <w:sz w:val="23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8.596191pt;margin-top:46.433022pt;width:28.6pt;height:71.05pt;mso-position-horizontal-relative:page;mso-position-vertical-relative:paragraph;z-index:15729152" id="docshapegroup4" coordorigin="10772,929" coordsize="572,1421">
                <v:shape style="position:absolute;left:10771;top:1331;width:572;height:1018" type="#_x0000_t75" id="docshape5" stroked="false">
                  <v:imagedata r:id="rId7" o:title=""/>
                </v:shape>
                <v:shape style="position:absolute;left:10983;top:928;width:269;height:500" type="#_x0000_t75" id="docshape6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771;top:928;width:572;height:1421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52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before="0"/>
                          <w:ind w:left="296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747474"/>
                            <w:spacing w:val="-10"/>
                            <w:sz w:val="23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727272"/>
          <w:sz w:val="22"/>
        </w:rPr>
        <w:t>Nell'ambito</w:t>
      </w:r>
      <w:r>
        <w:rPr>
          <w:color w:val="727272"/>
          <w:spacing w:val="16"/>
          <w:sz w:val="22"/>
        </w:rPr>
        <w:t> </w:t>
      </w:r>
      <w:r>
        <w:rPr>
          <w:color w:val="727272"/>
          <w:sz w:val="22"/>
        </w:rPr>
        <w:t>della</w:t>
      </w:r>
      <w:r>
        <w:rPr>
          <w:color w:val="727272"/>
          <w:spacing w:val="-5"/>
          <w:sz w:val="22"/>
        </w:rPr>
        <w:t> </w:t>
      </w:r>
      <w:r>
        <w:rPr>
          <w:color w:val="727272"/>
          <w:sz w:val="22"/>
        </w:rPr>
        <w:t>revisione contabile svolta</w:t>
      </w:r>
      <w:r>
        <w:rPr>
          <w:color w:val="727272"/>
          <w:spacing w:val="-3"/>
          <w:sz w:val="22"/>
        </w:rPr>
        <w:t> </w:t>
      </w:r>
      <w:r>
        <w:rPr>
          <w:color w:val="727272"/>
          <w:sz w:val="22"/>
        </w:rPr>
        <w:t>in</w:t>
      </w:r>
      <w:r>
        <w:rPr>
          <w:color w:val="727272"/>
          <w:spacing w:val="-8"/>
          <w:sz w:val="22"/>
        </w:rPr>
        <w:t> </w:t>
      </w:r>
      <w:r>
        <w:rPr>
          <w:color w:val="727272"/>
          <w:sz w:val="22"/>
        </w:rPr>
        <w:t>conformità ai</w:t>
      </w:r>
      <w:r>
        <w:rPr>
          <w:color w:val="727272"/>
          <w:spacing w:val="-7"/>
          <w:sz w:val="22"/>
        </w:rPr>
        <w:t> </w:t>
      </w:r>
      <w:r>
        <w:rPr>
          <w:color w:val="727272"/>
          <w:sz w:val="22"/>
        </w:rPr>
        <w:t>principi</w:t>
      </w:r>
      <w:r>
        <w:rPr>
          <w:color w:val="727272"/>
          <w:spacing w:val="-3"/>
          <w:sz w:val="22"/>
        </w:rPr>
        <w:t> </w:t>
      </w:r>
      <w:r>
        <w:rPr>
          <w:color w:val="727272"/>
          <w:sz w:val="22"/>
        </w:rPr>
        <w:t>di</w:t>
      </w:r>
      <w:r>
        <w:rPr>
          <w:color w:val="727272"/>
          <w:spacing w:val="-8"/>
          <w:sz w:val="22"/>
        </w:rPr>
        <w:t> </w:t>
      </w:r>
      <w:r>
        <w:rPr>
          <w:color w:val="727272"/>
          <w:sz w:val="22"/>
        </w:rPr>
        <w:t>revisione internazionali</w:t>
      </w:r>
      <w:r>
        <w:rPr>
          <w:color w:val="727272"/>
          <w:spacing w:val="-10"/>
          <w:sz w:val="22"/>
        </w:rPr>
        <w:t> </w:t>
      </w:r>
      <w:r>
        <w:rPr>
          <w:color w:val="727272"/>
          <w:sz w:val="22"/>
        </w:rPr>
        <w:t>ISA</w:t>
      </w:r>
      <w:r>
        <w:rPr>
          <w:color w:val="727272"/>
          <w:spacing w:val="-2"/>
          <w:sz w:val="22"/>
        </w:rPr>
        <w:t> </w:t>
      </w:r>
      <w:r>
        <w:rPr>
          <w:color w:val="727272"/>
          <w:sz w:val="22"/>
        </w:rPr>
        <w:t>Italia, ho esercitato il giudizio professionale ed ho mantenuto lo scetticismo professionale per tutta la durata della revisione contabile. Inoltre: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  <w:tab w:pos="421" w:val="left" w:leader="none"/>
        </w:tabs>
        <w:spacing w:line="288" w:lineRule="auto" w:before="126" w:after="0"/>
        <w:ind w:left="421" w:right="782" w:hanging="226"/>
        <w:jc w:val="both"/>
        <w:rPr>
          <w:color w:val="727272"/>
          <w:sz w:val="23"/>
        </w:rPr>
      </w:pPr>
      <w:r>
        <w:rPr>
          <w:color w:val="727272"/>
          <w:sz w:val="23"/>
        </w:rPr>
        <w:t>ho identificato e valutato i rischi di errori significativi nel bilancio d'esercizio, dovuti a frodi o a comportamenti</w:t>
      </w:r>
      <w:r>
        <w:rPr>
          <w:color w:val="727272"/>
          <w:spacing w:val="-13"/>
          <w:sz w:val="23"/>
        </w:rPr>
        <w:t> </w:t>
      </w:r>
      <w:r>
        <w:rPr>
          <w:color w:val="727272"/>
          <w:sz w:val="23"/>
        </w:rPr>
        <w:t>o</w:t>
      </w:r>
      <w:r>
        <w:rPr>
          <w:color w:val="727272"/>
          <w:spacing w:val="-13"/>
          <w:sz w:val="23"/>
        </w:rPr>
        <w:t> </w:t>
      </w:r>
      <w:r>
        <w:rPr>
          <w:color w:val="727272"/>
          <w:sz w:val="23"/>
        </w:rPr>
        <w:t>eventi</w:t>
      </w:r>
      <w:r>
        <w:rPr>
          <w:color w:val="727272"/>
          <w:spacing w:val="-13"/>
          <w:sz w:val="23"/>
        </w:rPr>
        <w:t> </w:t>
      </w:r>
      <w:r>
        <w:rPr>
          <w:color w:val="727272"/>
          <w:sz w:val="23"/>
        </w:rPr>
        <w:t>non</w:t>
      </w:r>
      <w:r>
        <w:rPr>
          <w:color w:val="727272"/>
          <w:spacing w:val="-13"/>
          <w:sz w:val="23"/>
        </w:rPr>
        <w:t> </w:t>
      </w:r>
      <w:r>
        <w:rPr>
          <w:color w:val="727272"/>
          <w:sz w:val="23"/>
        </w:rPr>
        <w:t>intenzionali;</w:t>
      </w:r>
      <w:r>
        <w:rPr>
          <w:color w:val="727272"/>
          <w:spacing w:val="-13"/>
          <w:sz w:val="23"/>
        </w:rPr>
        <w:t> </w:t>
      </w:r>
      <w:r>
        <w:rPr>
          <w:color w:val="727272"/>
          <w:sz w:val="23"/>
        </w:rPr>
        <w:t>ho</w:t>
      </w:r>
      <w:r>
        <w:rPr>
          <w:color w:val="727272"/>
          <w:spacing w:val="-13"/>
          <w:sz w:val="23"/>
        </w:rPr>
        <w:t> </w:t>
      </w:r>
      <w:r>
        <w:rPr>
          <w:color w:val="727272"/>
          <w:sz w:val="23"/>
        </w:rPr>
        <w:t>definito</w:t>
      </w:r>
      <w:r>
        <w:rPr>
          <w:color w:val="727272"/>
          <w:spacing w:val="-13"/>
          <w:sz w:val="23"/>
        </w:rPr>
        <w:t> </w:t>
      </w:r>
      <w:r>
        <w:rPr>
          <w:color w:val="727272"/>
          <w:sz w:val="23"/>
        </w:rPr>
        <w:t>e</w:t>
      </w:r>
      <w:r>
        <w:rPr>
          <w:color w:val="727272"/>
          <w:spacing w:val="-13"/>
          <w:sz w:val="23"/>
        </w:rPr>
        <w:t> </w:t>
      </w:r>
      <w:r>
        <w:rPr>
          <w:color w:val="727272"/>
          <w:sz w:val="23"/>
        </w:rPr>
        <w:t>svolto</w:t>
      </w:r>
      <w:r>
        <w:rPr>
          <w:color w:val="727272"/>
          <w:spacing w:val="-13"/>
          <w:sz w:val="23"/>
        </w:rPr>
        <w:t> </w:t>
      </w:r>
      <w:r>
        <w:rPr>
          <w:color w:val="727272"/>
          <w:sz w:val="23"/>
        </w:rPr>
        <w:t>procedure</w:t>
      </w:r>
      <w:r>
        <w:rPr>
          <w:color w:val="727272"/>
          <w:spacing w:val="-11"/>
          <w:sz w:val="23"/>
        </w:rPr>
        <w:t> </w:t>
      </w:r>
      <w:r>
        <w:rPr>
          <w:color w:val="727272"/>
          <w:sz w:val="23"/>
        </w:rPr>
        <w:t>di</w:t>
      </w:r>
      <w:r>
        <w:rPr>
          <w:color w:val="727272"/>
          <w:spacing w:val="-13"/>
          <w:sz w:val="23"/>
        </w:rPr>
        <w:t> </w:t>
      </w:r>
      <w:r>
        <w:rPr>
          <w:color w:val="727272"/>
          <w:sz w:val="23"/>
        </w:rPr>
        <w:t>revisione</w:t>
      </w:r>
      <w:r>
        <w:rPr>
          <w:color w:val="727272"/>
          <w:spacing w:val="-8"/>
          <w:sz w:val="23"/>
        </w:rPr>
        <w:t> </w:t>
      </w:r>
      <w:r>
        <w:rPr>
          <w:color w:val="727272"/>
          <w:sz w:val="23"/>
        </w:rPr>
        <w:t>in</w:t>
      </w:r>
      <w:r>
        <w:rPr>
          <w:color w:val="727272"/>
          <w:spacing w:val="-13"/>
          <w:sz w:val="23"/>
        </w:rPr>
        <w:t> </w:t>
      </w:r>
      <w:r>
        <w:rPr>
          <w:color w:val="727272"/>
          <w:sz w:val="23"/>
        </w:rPr>
        <w:t>risposta</w:t>
      </w:r>
      <w:r>
        <w:rPr>
          <w:color w:val="727272"/>
          <w:spacing w:val="-10"/>
          <w:sz w:val="23"/>
        </w:rPr>
        <w:t> </w:t>
      </w:r>
      <w:r>
        <w:rPr>
          <w:color w:val="727272"/>
          <w:sz w:val="23"/>
        </w:rPr>
        <w:t>a</w:t>
      </w:r>
      <w:r>
        <w:rPr>
          <w:color w:val="727272"/>
          <w:spacing w:val="-13"/>
          <w:sz w:val="23"/>
        </w:rPr>
        <w:t> </w:t>
      </w:r>
      <w:r>
        <w:rPr>
          <w:color w:val="727272"/>
          <w:sz w:val="23"/>
        </w:rPr>
        <w:t>tali </w:t>
      </w:r>
      <w:r>
        <w:rPr>
          <w:color w:val="727272"/>
          <w:spacing w:val="-2"/>
          <w:sz w:val="23"/>
        </w:rPr>
        <w:t>rischi;</w:t>
      </w:r>
      <w:r>
        <w:rPr>
          <w:color w:val="727272"/>
          <w:spacing w:val="-11"/>
          <w:sz w:val="23"/>
        </w:rPr>
        <w:t> </w:t>
      </w:r>
      <w:r>
        <w:rPr>
          <w:color w:val="727272"/>
          <w:spacing w:val="-2"/>
          <w:sz w:val="23"/>
        </w:rPr>
        <w:t>ho</w:t>
      </w:r>
      <w:r>
        <w:rPr>
          <w:color w:val="727272"/>
          <w:spacing w:val="-11"/>
          <w:sz w:val="23"/>
        </w:rPr>
        <w:t> </w:t>
      </w:r>
      <w:r>
        <w:rPr>
          <w:color w:val="727272"/>
          <w:spacing w:val="-2"/>
          <w:sz w:val="23"/>
        </w:rPr>
        <w:t>acquisito</w:t>
      </w:r>
      <w:r>
        <w:rPr>
          <w:color w:val="727272"/>
          <w:spacing w:val="-11"/>
          <w:sz w:val="23"/>
        </w:rPr>
        <w:t> </w:t>
      </w:r>
      <w:r>
        <w:rPr>
          <w:color w:val="727272"/>
          <w:spacing w:val="-2"/>
          <w:sz w:val="23"/>
        </w:rPr>
        <w:t>elementi</w:t>
      </w:r>
      <w:r>
        <w:rPr>
          <w:color w:val="727272"/>
          <w:spacing w:val="-11"/>
          <w:sz w:val="23"/>
        </w:rPr>
        <w:t> </w:t>
      </w:r>
      <w:r>
        <w:rPr>
          <w:color w:val="727272"/>
          <w:spacing w:val="-2"/>
          <w:sz w:val="23"/>
        </w:rPr>
        <w:t>probativi</w:t>
      </w:r>
      <w:r>
        <w:rPr>
          <w:color w:val="727272"/>
          <w:spacing w:val="-11"/>
          <w:sz w:val="23"/>
        </w:rPr>
        <w:t> </w:t>
      </w:r>
      <w:r>
        <w:rPr>
          <w:color w:val="727272"/>
          <w:spacing w:val="-2"/>
          <w:sz w:val="23"/>
        </w:rPr>
        <w:t>sufficienti</w:t>
      </w:r>
      <w:r>
        <w:rPr>
          <w:color w:val="727272"/>
          <w:spacing w:val="-11"/>
          <w:sz w:val="23"/>
        </w:rPr>
        <w:t> </w:t>
      </w:r>
      <w:r>
        <w:rPr>
          <w:color w:val="727272"/>
          <w:spacing w:val="-2"/>
          <w:sz w:val="23"/>
        </w:rPr>
        <w:t>ed</w:t>
      </w:r>
      <w:r>
        <w:rPr>
          <w:color w:val="727272"/>
          <w:spacing w:val="-11"/>
          <w:sz w:val="23"/>
        </w:rPr>
        <w:t> </w:t>
      </w:r>
      <w:r>
        <w:rPr>
          <w:color w:val="727272"/>
          <w:spacing w:val="-2"/>
          <w:sz w:val="23"/>
        </w:rPr>
        <w:t>appropriati</w:t>
      </w:r>
      <w:r>
        <w:rPr>
          <w:color w:val="727272"/>
          <w:spacing w:val="-8"/>
          <w:sz w:val="23"/>
        </w:rPr>
        <w:t> </w:t>
      </w:r>
      <w:r>
        <w:rPr>
          <w:color w:val="727272"/>
          <w:spacing w:val="-2"/>
          <w:sz w:val="23"/>
        </w:rPr>
        <w:t>su</w:t>
      </w:r>
      <w:r>
        <w:rPr>
          <w:color w:val="727272"/>
          <w:spacing w:val="-11"/>
          <w:sz w:val="23"/>
        </w:rPr>
        <w:t> </w:t>
      </w:r>
      <w:r>
        <w:rPr>
          <w:color w:val="727272"/>
          <w:spacing w:val="-2"/>
          <w:sz w:val="23"/>
        </w:rPr>
        <w:t>cui</w:t>
      </w:r>
      <w:r>
        <w:rPr>
          <w:color w:val="727272"/>
          <w:spacing w:val="-11"/>
          <w:sz w:val="23"/>
        </w:rPr>
        <w:t> </w:t>
      </w:r>
      <w:r>
        <w:rPr>
          <w:color w:val="727272"/>
          <w:spacing w:val="-2"/>
          <w:sz w:val="23"/>
        </w:rPr>
        <w:t>basare</w:t>
      </w:r>
      <w:r>
        <w:rPr>
          <w:color w:val="727272"/>
          <w:spacing w:val="-6"/>
          <w:sz w:val="23"/>
        </w:rPr>
        <w:t> </w:t>
      </w:r>
      <w:r>
        <w:rPr>
          <w:color w:val="727272"/>
          <w:spacing w:val="-2"/>
          <w:sz w:val="23"/>
        </w:rPr>
        <w:t>il</w:t>
      </w:r>
      <w:r>
        <w:rPr>
          <w:color w:val="727272"/>
          <w:spacing w:val="-11"/>
          <w:sz w:val="23"/>
        </w:rPr>
        <w:t> </w:t>
      </w:r>
      <w:r>
        <w:rPr>
          <w:color w:val="727272"/>
          <w:spacing w:val="-2"/>
          <w:sz w:val="23"/>
        </w:rPr>
        <w:t>mio</w:t>
      </w:r>
      <w:r>
        <w:rPr>
          <w:color w:val="727272"/>
          <w:spacing w:val="-11"/>
          <w:sz w:val="23"/>
        </w:rPr>
        <w:t> </w:t>
      </w:r>
      <w:r>
        <w:rPr>
          <w:color w:val="727272"/>
          <w:spacing w:val="-2"/>
          <w:sz w:val="23"/>
        </w:rPr>
        <w:t>giudizio.</w:t>
      </w:r>
      <w:r>
        <w:rPr>
          <w:color w:val="727272"/>
          <w:spacing w:val="-11"/>
          <w:sz w:val="23"/>
        </w:rPr>
        <w:t> </w:t>
      </w:r>
      <w:r>
        <w:rPr>
          <w:color w:val="727272"/>
          <w:spacing w:val="-2"/>
          <w:sz w:val="23"/>
        </w:rPr>
        <w:t>Il</w:t>
      </w:r>
      <w:r>
        <w:rPr>
          <w:color w:val="727272"/>
          <w:spacing w:val="-11"/>
          <w:sz w:val="23"/>
        </w:rPr>
        <w:t> </w:t>
      </w:r>
      <w:r>
        <w:rPr>
          <w:color w:val="727272"/>
          <w:spacing w:val="-2"/>
          <w:sz w:val="23"/>
        </w:rPr>
        <w:t>rischio</w:t>
      </w:r>
      <w:r>
        <w:rPr>
          <w:color w:val="727272"/>
          <w:spacing w:val="-7"/>
          <w:sz w:val="23"/>
        </w:rPr>
        <w:t> </w:t>
      </w:r>
      <w:r>
        <w:rPr>
          <w:color w:val="727272"/>
          <w:spacing w:val="-2"/>
          <w:sz w:val="23"/>
        </w:rPr>
        <w:t>di </w:t>
      </w:r>
      <w:r>
        <w:rPr>
          <w:color w:val="727272"/>
          <w:spacing w:val="-4"/>
          <w:sz w:val="23"/>
        </w:rPr>
        <w:t>non individuare</w:t>
      </w:r>
      <w:r>
        <w:rPr>
          <w:color w:val="727272"/>
          <w:spacing w:val="13"/>
          <w:sz w:val="23"/>
        </w:rPr>
        <w:t> </w:t>
      </w:r>
      <w:r>
        <w:rPr>
          <w:color w:val="727272"/>
          <w:spacing w:val="-4"/>
          <w:sz w:val="23"/>
        </w:rPr>
        <w:t>un</w:t>
      </w:r>
      <w:r>
        <w:rPr>
          <w:color w:val="727272"/>
          <w:spacing w:val="-9"/>
          <w:sz w:val="23"/>
        </w:rPr>
        <w:t> </w:t>
      </w:r>
      <w:r>
        <w:rPr>
          <w:color w:val="727272"/>
          <w:spacing w:val="-4"/>
          <w:sz w:val="23"/>
        </w:rPr>
        <w:t>errore significativo</w:t>
      </w:r>
      <w:r>
        <w:rPr>
          <w:color w:val="727272"/>
          <w:spacing w:val="14"/>
          <w:sz w:val="23"/>
        </w:rPr>
        <w:t> </w:t>
      </w:r>
      <w:r>
        <w:rPr>
          <w:color w:val="727272"/>
          <w:spacing w:val="-4"/>
          <w:sz w:val="23"/>
        </w:rPr>
        <w:t>dovuto</w:t>
      </w:r>
      <w:r>
        <w:rPr>
          <w:color w:val="727272"/>
          <w:sz w:val="23"/>
        </w:rPr>
        <w:t> </w:t>
      </w:r>
      <w:r>
        <w:rPr>
          <w:color w:val="727272"/>
          <w:spacing w:val="-4"/>
          <w:sz w:val="23"/>
        </w:rPr>
        <w:t>a frodi</w:t>
      </w:r>
      <w:r>
        <w:rPr>
          <w:color w:val="727272"/>
          <w:spacing w:val="-6"/>
          <w:sz w:val="23"/>
        </w:rPr>
        <w:t> </w:t>
      </w:r>
      <w:r>
        <w:rPr>
          <w:color w:val="727272"/>
          <w:spacing w:val="-4"/>
          <w:sz w:val="23"/>
        </w:rPr>
        <w:t>è</w:t>
      </w:r>
      <w:r>
        <w:rPr>
          <w:color w:val="727272"/>
          <w:spacing w:val="-9"/>
          <w:sz w:val="23"/>
        </w:rPr>
        <w:t> </w:t>
      </w:r>
      <w:r>
        <w:rPr>
          <w:color w:val="727272"/>
          <w:spacing w:val="-4"/>
          <w:sz w:val="23"/>
        </w:rPr>
        <w:t>più</w:t>
      </w:r>
      <w:r>
        <w:rPr>
          <w:color w:val="727272"/>
          <w:spacing w:val="-9"/>
          <w:sz w:val="23"/>
        </w:rPr>
        <w:t> </w:t>
      </w:r>
      <w:r>
        <w:rPr>
          <w:color w:val="727272"/>
          <w:spacing w:val="-4"/>
          <w:sz w:val="23"/>
        </w:rPr>
        <w:t>elevato</w:t>
      </w:r>
      <w:r>
        <w:rPr>
          <w:color w:val="727272"/>
          <w:sz w:val="23"/>
        </w:rPr>
        <w:t> </w:t>
      </w:r>
      <w:r>
        <w:rPr>
          <w:color w:val="727272"/>
          <w:spacing w:val="-4"/>
          <w:sz w:val="23"/>
        </w:rPr>
        <w:t>rispetto</w:t>
      </w:r>
      <w:r>
        <w:rPr>
          <w:color w:val="727272"/>
          <w:sz w:val="23"/>
        </w:rPr>
        <w:t> </w:t>
      </w:r>
      <w:r>
        <w:rPr>
          <w:color w:val="727272"/>
          <w:spacing w:val="-4"/>
          <w:sz w:val="23"/>
        </w:rPr>
        <w:t>al</w:t>
      </w:r>
      <w:r>
        <w:rPr>
          <w:color w:val="727272"/>
          <w:spacing w:val="-9"/>
          <w:sz w:val="23"/>
        </w:rPr>
        <w:t> </w:t>
      </w:r>
      <w:r>
        <w:rPr>
          <w:color w:val="727272"/>
          <w:spacing w:val="-4"/>
          <w:sz w:val="23"/>
        </w:rPr>
        <w:t>rischio</w:t>
      </w:r>
      <w:r>
        <w:rPr>
          <w:color w:val="727272"/>
          <w:sz w:val="23"/>
        </w:rPr>
        <w:t> </w:t>
      </w:r>
      <w:r>
        <w:rPr>
          <w:color w:val="727272"/>
          <w:spacing w:val="-4"/>
          <w:sz w:val="23"/>
        </w:rPr>
        <w:t>di</w:t>
      </w:r>
      <w:r>
        <w:rPr>
          <w:color w:val="727272"/>
          <w:spacing w:val="-7"/>
          <w:sz w:val="23"/>
        </w:rPr>
        <w:t> </w:t>
      </w:r>
      <w:r>
        <w:rPr>
          <w:color w:val="727272"/>
          <w:spacing w:val="-4"/>
          <w:sz w:val="23"/>
        </w:rPr>
        <w:t>non</w:t>
      </w:r>
      <w:r>
        <w:rPr>
          <w:color w:val="727272"/>
          <w:spacing w:val="-8"/>
          <w:sz w:val="23"/>
        </w:rPr>
        <w:t> </w:t>
      </w:r>
      <w:r>
        <w:rPr>
          <w:color w:val="727272"/>
          <w:spacing w:val="-4"/>
          <w:sz w:val="23"/>
        </w:rPr>
        <w:t>individuare</w:t>
      </w:r>
    </w:p>
    <w:p>
      <w:pPr>
        <w:pStyle w:val="ListParagraph"/>
        <w:spacing w:after="0" w:line="288" w:lineRule="auto"/>
        <w:jc w:val="both"/>
        <w:rPr>
          <w:sz w:val="23"/>
        </w:rPr>
        <w:sectPr>
          <w:pgSz w:w="11900" w:h="16820"/>
          <w:pgMar w:top="1400" w:bottom="280" w:left="992" w:right="425"/>
        </w:sectPr>
      </w:pPr>
    </w:p>
    <w:p>
      <w:pPr>
        <w:pStyle w:val="BodyText"/>
        <w:spacing w:line="283" w:lineRule="auto" w:before="26"/>
        <w:ind w:left="389" w:right="815" w:hanging="2"/>
        <w:jc w:val="both"/>
      </w:pPr>
      <w:r>
        <w:rPr>
          <w:color w:val="747474"/>
        </w:rPr>
        <w:t>un errore significativo derivante da comportamenti o eventi non intenzionali, poiché la frode può implicare l'esistenza di</w:t>
      </w:r>
      <w:r>
        <w:rPr>
          <w:color w:val="747474"/>
          <w:spacing w:val="-9"/>
        </w:rPr>
        <w:t> </w:t>
      </w:r>
      <w:r>
        <w:rPr>
          <w:color w:val="747474"/>
        </w:rPr>
        <w:t>collusioni, falsificazioni,</w:t>
      </w:r>
      <w:r>
        <w:rPr>
          <w:color w:val="747474"/>
          <w:spacing w:val="-10"/>
        </w:rPr>
        <w:t> </w:t>
      </w:r>
      <w:r>
        <w:rPr>
          <w:color w:val="747474"/>
        </w:rPr>
        <w:t>omissioni</w:t>
      </w:r>
      <w:r>
        <w:rPr>
          <w:color w:val="747474"/>
          <w:spacing w:val="-2"/>
        </w:rPr>
        <w:t> </w:t>
      </w:r>
      <w:r>
        <w:rPr>
          <w:color w:val="747474"/>
        </w:rPr>
        <w:t>intenzionali, rappresentazioni</w:t>
      </w:r>
      <w:r>
        <w:rPr>
          <w:color w:val="747474"/>
          <w:spacing w:val="-8"/>
        </w:rPr>
        <w:t> </w:t>
      </w:r>
      <w:r>
        <w:rPr>
          <w:color w:val="747474"/>
        </w:rPr>
        <w:t>fuorvianti o forzature del</w:t>
      </w:r>
      <w:r>
        <w:rPr>
          <w:color w:val="747474"/>
          <w:spacing w:val="-13"/>
        </w:rPr>
        <w:t> </w:t>
      </w:r>
      <w:r>
        <w:rPr>
          <w:color w:val="747474"/>
        </w:rPr>
        <w:t>controllo interno;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  <w:tab w:pos="389" w:val="left" w:leader="none"/>
        </w:tabs>
        <w:spacing w:line="288" w:lineRule="auto" w:before="81" w:after="0"/>
        <w:ind w:left="389" w:right="822" w:hanging="227"/>
        <w:jc w:val="both"/>
        <w:rPr>
          <w:color w:val="747474"/>
          <w:sz w:val="23"/>
        </w:rPr>
      </w:pPr>
      <w:r>
        <w:rPr>
          <w:color w:val="747474"/>
          <w:spacing w:val="-4"/>
          <w:sz w:val="23"/>
        </w:rPr>
        <w:t>ho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acquisito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una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comprensione</w:t>
      </w:r>
      <w:r>
        <w:rPr>
          <w:color w:val="747474"/>
          <w:spacing w:val="3"/>
          <w:sz w:val="23"/>
        </w:rPr>
        <w:t> </w:t>
      </w:r>
      <w:r>
        <w:rPr>
          <w:color w:val="747474"/>
          <w:spacing w:val="-4"/>
          <w:sz w:val="23"/>
        </w:rPr>
        <w:t>del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controllo interno</w:t>
      </w:r>
      <w:r>
        <w:rPr>
          <w:color w:val="747474"/>
          <w:spacing w:val="-5"/>
          <w:sz w:val="23"/>
        </w:rPr>
        <w:t> </w:t>
      </w:r>
      <w:r>
        <w:rPr>
          <w:color w:val="747474"/>
          <w:spacing w:val="-4"/>
          <w:sz w:val="23"/>
        </w:rPr>
        <w:t>rilevante</w:t>
      </w:r>
      <w:r>
        <w:rPr>
          <w:color w:val="747474"/>
          <w:sz w:val="23"/>
        </w:rPr>
        <w:t> </w:t>
      </w:r>
      <w:r>
        <w:rPr>
          <w:color w:val="747474"/>
          <w:spacing w:val="-4"/>
          <w:sz w:val="23"/>
        </w:rPr>
        <w:t>ai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fini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della revisione contabile allo</w:t>
      </w:r>
      <w:r>
        <w:rPr>
          <w:color w:val="747474"/>
          <w:spacing w:val="-6"/>
          <w:sz w:val="23"/>
        </w:rPr>
        <w:t> </w:t>
      </w:r>
      <w:r>
        <w:rPr>
          <w:color w:val="747474"/>
          <w:spacing w:val="-4"/>
          <w:sz w:val="23"/>
        </w:rPr>
        <w:t>scopo </w:t>
      </w:r>
      <w:r>
        <w:rPr>
          <w:color w:val="747474"/>
          <w:sz w:val="23"/>
        </w:rPr>
        <w:t>di definire procedure di revisione appropriate nelle circostanze e non per esprimere un giudizio </w:t>
      </w:r>
      <w:r>
        <w:rPr>
          <w:color w:val="747474"/>
          <w:spacing w:val="-4"/>
          <w:sz w:val="23"/>
        </w:rPr>
        <w:t>sull'efficacia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del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controllo</w:t>
      </w:r>
      <w:r>
        <w:rPr>
          <w:color w:val="747474"/>
          <w:sz w:val="23"/>
        </w:rPr>
        <w:t> </w:t>
      </w:r>
      <w:r>
        <w:rPr>
          <w:color w:val="747474"/>
          <w:spacing w:val="-4"/>
          <w:sz w:val="23"/>
        </w:rPr>
        <w:t>interno della ASPECON,</w:t>
      </w:r>
      <w:r>
        <w:rPr>
          <w:color w:val="747474"/>
          <w:spacing w:val="12"/>
          <w:sz w:val="23"/>
        </w:rPr>
        <w:t> </w:t>
      </w:r>
      <w:r>
        <w:rPr>
          <w:color w:val="747474"/>
          <w:spacing w:val="-4"/>
          <w:sz w:val="23"/>
        </w:rPr>
        <w:t>compatibilmente</w:t>
      </w:r>
      <w:r>
        <w:rPr>
          <w:color w:val="747474"/>
          <w:spacing w:val="-6"/>
          <w:sz w:val="23"/>
        </w:rPr>
        <w:t> </w:t>
      </w:r>
      <w:r>
        <w:rPr>
          <w:color w:val="747474"/>
          <w:spacing w:val="-4"/>
          <w:sz w:val="23"/>
        </w:rPr>
        <w:t>con</w:t>
      </w:r>
      <w:r>
        <w:rPr>
          <w:color w:val="747474"/>
          <w:spacing w:val="-5"/>
          <w:sz w:val="23"/>
        </w:rPr>
        <w:t> </w:t>
      </w:r>
      <w:r>
        <w:rPr>
          <w:color w:val="747474"/>
          <w:spacing w:val="-4"/>
          <w:sz w:val="23"/>
        </w:rPr>
        <w:t>le ridotte</w:t>
      </w:r>
      <w:r>
        <w:rPr>
          <w:color w:val="747474"/>
          <w:sz w:val="23"/>
        </w:rPr>
        <w:t> </w:t>
      </w:r>
      <w:r>
        <w:rPr>
          <w:color w:val="747474"/>
          <w:spacing w:val="-4"/>
          <w:sz w:val="23"/>
        </w:rPr>
        <w:t>dimensioni</w:t>
      </w:r>
      <w:r>
        <w:rPr>
          <w:color w:val="747474"/>
          <w:sz w:val="23"/>
        </w:rPr>
        <w:t> </w:t>
      </w:r>
      <w:r>
        <w:rPr>
          <w:color w:val="747474"/>
          <w:spacing w:val="-4"/>
          <w:sz w:val="23"/>
        </w:rPr>
        <w:t>aziendali;</w:t>
      </w: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83" w:lineRule="auto" w:before="69" w:after="0"/>
        <w:ind w:left="389" w:right="818" w:hanging="228"/>
        <w:jc w:val="both"/>
        <w:rPr>
          <w:color w:val="747474"/>
          <w:sz w:val="23"/>
        </w:rPr>
      </w:pPr>
      <w:r>
        <w:rPr>
          <w:color w:val="747474"/>
          <w:spacing w:val="-4"/>
          <w:sz w:val="23"/>
        </w:rPr>
        <w:t>ho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valutato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l'appropriatezza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dei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principi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contabili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utilizzati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nonché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la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ragionevolezza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delle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stime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contabili </w:t>
      </w:r>
      <w:r>
        <w:rPr>
          <w:color w:val="747474"/>
          <w:spacing w:val="-2"/>
          <w:sz w:val="23"/>
        </w:rPr>
        <w:t>effettuate</w:t>
      </w:r>
      <w:r>
        <w:rPr>
          <w:color w:val="747474"/>
          <w:sz w:val="23"/>
        </w:rPr>
        <w:t> </w:t>
      </w:r>
      <w:r>
        <w:rPr>
          <w:color w:val="747474"/>
          <w:spacing w:val="-2"/>
          <w:sz w:val="23"/>
        </w:rPr>
        <w:t>dagli Amministratori,</w:t>
      </w:r>
      <w:r>
        <w:rPr>
          <w:color w:val="747474"/>
          <w:spacing w:val="-12"/>
          <w:sz w:val="23"/>
        </w:rPr>
        <w:t> </w:t>
      </w:r>
      <w:r>
        <w:rPr>
          <w:color w:val="747474"/>
          <w:spacing w:val="-2"/>
          <w:sz w:val="23"/>
        </w:rPr>
        <w:t>inclusa la</w:t>
      </w:r>
      <w:r>
        <w:rPr>
          <w:color w:val="747474"/>
          <w:spacing w:val="-11"/>
          <w:sz w:val="23"/>
        </w:rPr>
        <w:t> </w:t>
      </w:r>
      <w:r>
        <w:rPr>
          <w:color w:val="747474"/>
          <w:spacing w:val="-2"/>
          <w:sz w:val="23"/>
        </w:rPr>
        <w:t>relativa informativa;</w:t>
      </w: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85" w:lineRule="auto" w:before="77" w:after="0"/>
        <w:ind w:left="389" w:right="805" w:hanging="228"/>
        <w:jc w:val="both"/>
        <w:rPr>
          <w:color w:val="747474"/>
          <w:sz w:val="23"/>
        </w:rPr>
      </w:pPr>
      <w:r>
        <w:rPr>
          <w:color w:val="747474"/>
          <w:sz w:val="23"/>
        </w:rPr>
        <w:t>sono giunto ad una conclusione suIl'appropriatezza dell'utilizzo da parte degli Amministratori del presupposto della continuità aziendale e, in base agli elementi probativi acquisiti, suII'eventuale esistenza</w:t>
      </w:r>
      <w:r>
        <w:rPr>
          <w:color w:val="747474"/>
          <w:spacing w:val="-13"/>
          <w:sz w:val="23"/>
        </w:rPr>
        <w:t> </w:t>
      </w:r>
      <w:r>
        <w:rPr>
          <w:color w:val="747474"/>
          <w:sz w:val="23"/>
        </w:rPr>
        <w:t>di</w:t>
      </w:r>
      <w:r>
        <w:rPr>
          <w:color w:val="747474"/>
          <w:spacing w:val="-13"/>
          <w:sz w:val="23"/>
        </w:rPr>
        <w:t> </w:t>
      </w:r>
      <w:r>
        <w:rPr>
          <w:color w:val="747474"/>
          <w:sz w:val="23"/>
        </w:rPr>
        <w:t>una</w:t>
      </w:r>
      <w:r>
        <w:rPr>
          <w:color w:val="747474"/>
          <w:spacing w:val="-13"/>
          <w:sz w:val="23"/>
        </w:rPr>
        <w:t> </w:t>
      </w:r>
      <w:r>
        <w:rPr>
          <w:color w:val="747474"/>
          <w:sz w:val="23"/>
        </w:rPr>
        <w:t>incertezza</w:t>
      </w:r>
      <w:r>
        <w:rPr>
          <w:color w:val="747474"/>
          <w:spacing w:val="-13"/>
          <w:sz w:val="23"/>
        </w:rPr>
        <w:t> </w:t>
      </w:r>
      <w:r>
        <w:rPr>
          <w:color w:val="747474"/>
          <w:sz w:val="23"/>
        </w:rPr>
        <w:t>significativa</w:t>
      </w:r>
      <w:r>
        <w:rPr>
          <w:color w:val="747474"/>
          <w:spacing w:val="-13"/>
          <w:sz w:val="23"/>
        </w:rPr>
        <w:t> </w:t>
      </w:r>
      <w:r>
        <w:rPr>
          <w:color w:val="747474"/>
          <w:sz w:val="23"/>
        </w:rPr>
        <w:t>riguardo</w:t>
      </w:r>
      <w:r>
        <w:rPr>
          <w:color w:val="747474"/>
          <w:spacing w:val="-13"/>
          <w:sz w:val="23"/>
        </w:rPr>
        <w:t> </w:t>
      </w:r>
      <w:r>
        <w:rPr>
          <w:color w:val="747474"/>
          <w:sz w:val="23"/>
        </w:rPr>
        <w:t>a</w:t>
      </w:r>
      <w:r>
        <w:rPr>
          <w:color w:val="747474"/>
          <w:spacing w:val="-13"/>
          <w:sz w:val="23"/>
        </w:rPr>
        <w:t> </w:t>
      </w:r>
      <w:r>
        <w:rPr>
          <w:color w:val="747474"/>
          <w:sz w:val="23"/>
        </w:rPr>
        <w:t>eventi</w:t>
      </w:r>
      <w:r>
        <w:rPr>
          <w:color w:val="747474"/>
          <w:spacing w:val="-13"/>
          <w:sz w:val="23"/>
        </w:rPr>
        <w:t> </w:t>
      </w:r>
      <w:r>
        <w:rPr>
          <w:color w:val="747474"/>
          <w:sz w:val="23"/>
        </w:rPr>
        <w:t>o</w:t>
      </w:r>
      <w:r>
        <w:rPr>
          <w:color w:val="747474"/>
          <w:spacing w:val="-13"/>
          <w:sz w:val="23"/>
        </w:rPr>
        <w:t> </w:t>
      </w:r>
      <w:r>
        <w:rPr>
          <w:color w:val="747474"/>
          <w:sz w:val="23"/>
        </w:rPr>
        <w:t>circostanze</w:t>
      </w:r>
      <w:r>
        <w:rPr>
          <w:color w:val="747474"/>
          <w:spacing w:val="-13"/>
          <w:sz w:val="23"/>
        </w:rPr>
        <w:t> </w:t>
      </w:r>
      <w:r>
        <w:rPr>
          <w:color w:val="747474"/>
          <w:sz w:val="23"/>
        </w:rPr>
        <w:t>che</w:t>
      </w:r>
      <w:r>
        <w:rPr>
          <w:color w:val="747474"/>
          <w:spacing w:val="-13"/>
          <w:sz w:val="23"/>
        </w:rPr>
        <w:t> </w:t>
      </w:r>
      <w:r>
        <w:rPr>
          <w:color w:val="747474"/>
          <w:sz w:val="23"/>
        </w:rPr>
        <w:t>possono</w:t>
      </w:r>
      <w:r>
        <w:rPr>
          <w:color w:val="747474"/>
          <w:spacing w:val="-13"/>
          <w:sz w:val="23"/>
        </w:rPr>
        <w:t> </w:t>
      </w:r>
      <w:r>
        <w:rPr>
          <w:color w:val="747474"/>
          <w:sz w:val="23"/>
        </w:rPr>
        <w:t>far</w:t>
      </w:r>
      <w:r>
        <w:rPr>
          <w:color w:val="747474"/>
          <w:spacing w:val="-13"/>
          <w:sz w:val="23"/>
        </w:rPr>
        <w:t> </w:t>
      </w:r>
      <w:r>
        <w:rPr>
          <w:color w:val="747474"/>
          <w:sz w:val="23"/>
        </w:rPr>
        <w:t>sorgere</w:t>
      </w:r>
      <w:r>
        <w:rPr>
          <w:color w:val="747474"/>
          <w:spacing w:val="-13"/>
          <w:sz w:val="23"/>
        </w:rPr>
        <w:t> </w:t>
      </w:r>
      <w:r>
        <w:rPr>
          <w:color w:val="747474"/>
          <w:sz w:val="23"/>
        </w:rPr>
        <w:t>dubbi significativi</w:t>
      </w:r>
      <w:r>
        <w:rPr>
          <w:color w:val="747474"/>
          <w:spacing w:val="-3"/>
          <w:sz w:val="23"/>
        </w:rPr>
        <w:t> </w:t>
      </w:r>
      <w:r>
        <w:rPr>
          <w:color w:val="747474"/>
          <w:sz w:val="23"/>
        </w:rPr>
        <w:t>sulla</w:t>
      </w:r>
      <w:r>
        <w:rPr>
          <w:color w:val="747474"/>
          <w:spacing w:val="-5"/>
          <w:sz w:val="23"/>
        </w:rPr>
        <w:t> </w:t>
      </w:r>
      <w:r>
        <w:rPr>
          <w:color w:val="747474"/>
          <w:sz w:val="23"/>
        </w:rPr>
        <w:t>capacità</w:t>
      </w:r>
      <w:r>
        <w:rPr>
          <w:color w:val="747474"/>
          <w:spacing w:val="-1"/>
          <w:sz w:val="23"/>
        </w:rPr>
        <w:t> </w:t>
      </w:r>
      <w:r>
        <w:rPr>
          <w:color w:val="747474"/>
          <w:sz w:val="23"/>
        </w:rPr>
        <w:t>di</w:t>
      </w:r>
      <w:r>
        <w:rPr>
          <w:color w:val="747474"/>
          <w:spacing w:val="-6"/>
          <w:sz w:val="23"/>
        </w:rPr>
        <w:t> </w:t>
      </w:r>
      <w:r>
        <w:rPr>
          <w:color w:val="747474"/>
          <w:sz w:val="23"/>
        </w:rPr>
        <w:t>continuare ad</w:t>
      </w:r>
      <w:r>
        <w:rPr>
          <w:color w:val="747474"/>
          <w:spacing w:val="-8"/>
          <w:sz w:val="23"/>
        </w:rPr>
        <w:t> </w:t>
      </w:r>
      <w:r>
        <w:rPr>
          <w:color w:val="747474"/>
          <w:sz w:val="23"/>
        </w:rPr>
        <w:t>operare</w:t>
      </w:r>
      <w:r>
        <w:rPr>
          <w:color w:val="747474"/>
          <w:spacing w:val="-1"/>
          <w:sz w:val="23"/>
        </w:rPr>
        <w:t> </w:t>
      </w:r>
      <w:r>
        <w:rPr>
          <w:color w:val="747474"/>
          <w:sz w:val="23"/>
        </w:rPr>
        <w:t>come</w:t>
      </w:r>
      <w:r>
        <w:rPr>
          <w:color w:val="747474"/>
          <w:spacing w:val="-2"/>
          <w:sz w:val="23"/>
        </w:rPr>
        <w:t> </w:t>
      </w:r>
      <w:r>
        <w:rPr>
          <w:color w:val="747474"/>
          <w:sz w:val="23"/>
        </w:rPr>
        <w:t>un'entità</w:t>
      </w:r>
      <w:r>
        <w:rPr>
          <w:color w:val="747474"/>
          <w:spacing w:val="-1"/>
          <w:sz w:val="23"/>
        </w:rPr>
        <w:t> </w:t>
      </w:r>
      <w:r>
        <w:rPr>
          <w:color w:val="747474"/>
          <w:sz w:val="23"/>
        </w:rPr>
        <w:t>in</w:t>
      </w:r>
      <w:r>
        <w:rPr>
          <w:color w:val="747474"/>
          <w:spacing w:val="-7"/>
          <w:sz w:val="23"/>
        </w:rPr>
        <w:t> </w:t>
      </w:r>
      <w:r>
        <w:rPr>
          <w:color w:val="747474"/>
          <w:sz w:val="23"/>
        </w:rPr>
        <w:t>funzionamento.</w:t>
      </w:r>
      <w:r>
        <w:rPr>
          <w:color w:val="747474"/>
          <w:spacing w:val="-11"/>
          <w:sz w:val="23"/>
        </w:rPr>
        <w:t> </w:t>
      </w:r>
      <w:r>
        <w:rPr>
          <w:color w:val="747474"/>
          <w:sz w:val="23"/>
        </w:rPr>
        <w:t>In</w:t>
      </w:r>
      <w:r>
        <w:rPr>
          <w:color w:val="747474"/>
          <w:spacing w:val="-10"/>
          <w:sz w:val="23"/>
        </w:rPr>
        <w:t> </w:t>
      </w:r>
      <w:r>
        <w:rPr>
          <w:color w:val="747474"/>
          <w:sz w:val="23"/>
        </w:rPr>
        <w:t>presenza</w:t>
      </w:r>
      <w:r>
        <w:rPr>
          <w:color w:val="747474"/>
          <w:spacing w:val="-2"/>
          <w:sz w:val="23"/>
        </w:rPr>
        <w:t> </w:t>
      </w:r>
      <w:r>
        <w:rPr>
          <w:color w:val="747474"/>
          <w:sz w:val="23"/>
        </w:rPr>
        <w:t>di </w:t>
      </w:r>
      <w:r>
        <w:rPr>
          <w:color w:val="747474"/>
          <w:spacing w:val="-6"/>
          <w:sz w:val="23"/>
        </w:rPr>
        <w:t>un'incertezza</w:t>
      </w:r>
      <w:r>
        <w:rPr>
          <w:color w:val="747474"/>
          <w:spacing w:val="3"/>
          <w:sz w:val="23"/>
        </w:rPr>
        <w:t> </w:t>
      </w:r>
      <w:r>
        <w:rPr>
          <w:color w:val="747474"/>
          <w:spacing w:val="-6"/>
          <w:sz w:val="23"/>
        </w:rPr>
        <w:t>significativa,</w:t>
      </w:r>
      <w:r>
        <w:rPr>
          <w:color w:val="747474"/>
          <w:spacing w:val="-7"/>
          <w:sz w:val="23"/>
        </w:rPr>
        <w:t> </w:t>
      </w:r>
      <w:r>
        <w:rPr>
          <w:color w:val="747474"/>
          <w:spacing w:val="-6"/>
          <w:sz w:val="23"/>
        </w:rPr>
        <w:t>sono tenuto</w:t>
      </w:r>
      <w:r>
        <w:rPr>
          <w:color w:val="747474"/>
          <w:sz w:val="23"/>
        </w:rPr>
        <w:t> </w:t>
      </w:r>
      <w:r>
        <w:rPr>
          <w:color w:val="747474"/>
          <w:spacing w:val="-6"/>
          <w:sz w:val="23"/>
        </w:rPr>
        <w:t>a</w:t>
      </w:r>
      <w:r>
        <w:rPr>
          <w:color w:val="747474"/>
          <w:spacing w:val="-7"/>
          <w:sz w:val="23"/>
        </w:rPr>
        <w:t> </w:t>
      </w:r>
      <w:r>
        <w:rPr>
          <w:color w:val="747474"/>
          <w:spacing w:val="-6"/>
          <w:sz w:val="23"/>
        </w:rPr>
        <w:t>richiamare</w:t>
      </w:r>
      <w:r>
        <w:rPr>
          <w:color w:val="747474"/>
          <w:spacing w:val="14"/>
          <w:sz w:val="23"/>
        </w:rPr>
        <w:t> </w:t>
      </w:r>
      <w:r>
        <w:rPr>
          <w:color w:val="747474"/>
          <w:spacing w:val="-6"/>
          <w:sz w:val="23"/>
        </w:rPr>
        <w:t>l'attenzione</w:t>
      </w:r>
      <w:r>
        <w:rPr>
          <w:color w:val="747474"/>
          <w:spacing w:val="20"/>
          <w:sz w:val="23"/>
        </w:rPr>
        <w:t> </w:t>
      </w:r>
      <w:r>
        <w:rPr>
          <w:color w:val="747474"/>
          <w:spacing w:val="-6"/>
          <w:sz w:val="23"/>
        </w:rPr>
        <w:t>nella</w:t>
      </w:r>
      <w:r>
        <w:rPr>
          <w:color w:val="747474"/>
          <w:sz w:val="23"/>
        </w:rPr>
        <w:t> </w:t>
      </w:r>
      <w:r>
        <w:rPr>
          <w:color w:val="747474"/>
          <w:spacing w:val="-6"/>
          <w:sz w:val="23"/>
        </w:rPr>
        <w:t>relazione</w:t>
      </w:r>
      <w:r>
        <w:rPr>
          <w:color w:val="747474"/>
          <w:sz w:val="23"/>
        </w:rPr>
        <w:t> </w:t>
      </w:r>
      <w:r>
        <w:rPr>
          <w:color w:val="747474"/>
          <w:spacing w:val="-6"/>
          <w:sz w:val="23"/>
        </w:rPr>
        <w:t>di</w:t>
      </w:r>
      <w:r>
        <w:rPr>
          <w:color w:val="747474"/>
          <w:spacing w:val="-7"/>
          <w:sz w:val="23"/>
        </w:rPr>
        <w:t> </w:t>
      </w:r>
      <w:r>
        <w:rPr>
          <w:color w:val="747474"/>
          <w:spacing w:val="-6"/>
          <w:sz w:val="23"/>
        </w:rPr>
        <w:t>revisione sulla relativa </w:t>
      </w:r>
      <w:r>
        <w:rPr>
          <w:color w:val="747474"/>
          <w:spacing w:val="-4"/>
          <w:sz w:val="23"/>
        </w:rPr>
        <w:t>informativa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di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bilancio,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ovvero,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qualora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tale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informativa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sia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inadeguata,</w:t>
      </w:r>
      <w:r>
        <w:rPr>
          <w:color w:val="747474"/>
          <w:spacing w:val="-8"/>
          <w:sz w:val="23"/>
        </w:rPr>
        <w:t> </w:t>
      </w:r>
      <w:r>
        <w:rPr>
          <w:color w:val="747474"/>
          <w:spacing w:val="-4"/>
          <w:sz w:val="23"/>
        </w:rPr>
        <w:t>a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riflettere tale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circostanza</w:t>
      </w:r>
      <w:r>
        <w:rPr>
          <w:color w:val="747474"/>
          <w:spacing w:val="5"/>
          <w:sz w:val="23"/>
        </w:rPr>
        <w:t> </w:t>
      </w:r>
      <w:r>
        <w:rPr>
          <w:color w:val="747474"/>
          <w:spacing w:val="-4"/>
          <w:sz w:val="23"/>
        </w:rPr>
        <w:t>nella formulazione</w:t>
      </w:r>
      <w:r>
        <w:rPr>
          <w:color w:val="747474"/>
          <w:sz w:val="23"/>
        </w:rPr>
        <w:t> </w:t>
      </w:r>
      <w:r>
        <w:rPr>
          <w:color w:val="747474"/>
          <w:spacing w:val="-4"/>
          <w:sz w:val="23"/>
        </w:rPr>
        <w:t>del</w:t>
      </w:r>
      <w:r>
        <w:rPr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mio giudizio. Le</w:t>
      </w:r>
      <w:r>
        <w:rPr>
          <w:color w:val="747474"/>
          <w:spacing w:val="-5"/>
          <w:sz w:val="23"/>
        </w:rPr>
        <w:t> </w:t>
      </w:r>
      <w:r>
        <w:rPr>
          <w:color w:val="747474"/>
          <w:spacing w:val="-4"/>
          <w:sz w:val="23"/>
        </w:rPr>
        <w:t>mie</w:t>
      </w:r>
      <w:r>
        <w:rPr>
          <w:color w:val="747474"/>
          <w:spacing w:val="-6"/>
          <w:sz w:val="23"/>
        </w:rPr>
        <w:t> </w:t>
      </w:r>
      <w:r>
        <w:rPr>
          <w:color w:val="747474"/>
          <w:spacing w:val="-4"/>
          <w:sz w:val="23"/>
        </w:rPr>
        <w:t>conclusioni</w:t>
      </w:r>
      <w:r>
        <w:rPr>
          <w:color w:val="747474"/>
          <w:sz w:val="23"/>
        </w:rPr>
        <w:t> </w:t>
      </w:r>
      <w:r>
        <w:rPr>
          <w:color w:val="747474"/>
          <w:spacing w:val="-4"/>
          <w:sz w:val="23"/>
        </w:rPr>
        <w:t>sono basate sugli</w:t>
      </w:r>
      <w:r>
        <w:rPr>
          <w:color w:val="747474"/>
          <w:spacing w:val="-8"/>
          <w:sz w:val="23"/>
        </w:rPr>
        <w:t> </w:t>
      </w:r>
      <w:r>
        <w:rPr>
          <w:color w:val="747474"/>
          <w:spacing w:val="-4"/>
          <w:sz w:val="23"/>
        </w:rPr>
        <w:t>elementi probativi acquisiti fino</w:t>
      </w:r>
      <w:r>
        <w:rPr>
          <w:color w:val="747474"/>
          <w:spacing w:val="-5"/>
          <w:sz w:val="23"/>
        </w:rPr>
        <w:t> </w:t>
      </w:r>
      <w:r>
        <w:rPr>
          <w:color w:val="747474"/>
          <w:spacing w:val="-4"/>
          <w:sz w:val="23"/>
        </w:rPr>
        <w:t>alla </w:t>
      </w:r>
      <w:r>
        <w:rPr>
          <w:color w:val="747474"/>
          <w:sz w:val="23"/>
        </w:rPr>
        <w:t>data</w:t>
      </w:r>
      <w:r>
        <w:rPr>
          <w:color w:val="747474"/>
          <w:spacing w:val="-2"/>
          <w:sz w:val="23"/>
        </w:rPr>
        <w:t> </w:t>
      </w:r>
      <w:r>
        <w:rPr>
          <w:color w:val="747474"/>
          <w:sz w:val="23"/>
        </w:rPr>
        <w:t>della</w:t>
      </w:r>
      <w:r>
        <w:rPr>
          <w:color w:val="747474"/>
          <w:spacing w:val="-1"/>
          <w:sz w:val="23"/>
        </w:rPr>
        <w:t> </w:t>
      </w:r>
      <w:r>
        <w:rPr>
          <w:color w:val="747474"/>
          <w:sz w:val="23"/>
        </w:rPr>
        <w:t>presente relazione;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  <w:tab w:pos="392" w:val="left" w:leader="none"/>
        </w:tabs>
        <w:spacing w:line="285" w:lineRule="auto" w:before="78" w:after="0"/>
        <w:ind w:left="392" w:right="806" w:hanging="226"/>
        <w:jc w:val="both"/>
        <w:rPr>
          <w:color w:val="747474"/>
          <w:sz w:val="23"/>
        </w:rPr>
      </w:pPr>
      <w:r>
        <w:rPr>
          <w:color w:val="747474"/>
          <w:spacing w:val="-6"/>
          <w:sz w:val="23"/>
        </w:rPr>
        <w:t>ho</w:t>
      </w:r>
      <w:r>
        <w:rPr>
          <w:color w:val="747474"/>
          <w:spacing w:val="-7"/>
          <w:sz w:val="23"/>
        </w:rPr>
        <w:t> </w:t>
      </w:r>
      <w:r>
        <w:rPr>
          <w:color w:val="747474"/>
          <w:spacing w:val="-6"/>
          <w:sz w:val="23"/>
        </w:rPr>
        <w:t>valutato</w:t>
      </w:r>
      <w:r>
        <w:rPr>
          <w:color w:val="747474"/>
          <w:spacing w:val="-7"/>
          <w:sz w:val="23"/>
        </w:rPr>
        <w:t> </w:t>
      </w:r>
      <w:r>
        <w:rPr>
          <w:color w:val="747474"/>
          <w:spacing w:val="-6"/>
          <w:sz w:val="23"/>
        </w:rPr>
        <w:t>la</w:t>
      </w:r>
      <w:r>
        <w:rPr>
          <w:color w:val="747474"/>
          <w:spacing w:val="-7"/>
          <w:sz w:val="23"/>
        </w:rPr>
        <w:t> </w:t>
      </w:r>
      <w:r>
        <w:rPr>
          <w:color w:val="747474"/>
          <w:spacing w:val="-6"/>
          <w:sz w:val="23"/>
        </w:rPr>
        <w:t>presentazione,</w:t>
      </w:r>
      <w:r>
        <w:rPr>
          <w:color w:val="747474"/>
          <w:spacing w:val="-7"/>
          <w:sz w:val="23"/>
        </w:rPr>
        <w:t> </w:t>
      </w:r>
      <w:r>
        <w:rPr>
          <w:color w:val="747474"/>
          <w:spacing w:val="-6"/>
          <w:sz w:val="23"/>
        </w:rPr>
        <w:t>la</w:t>
      </w:r>
      <w:r>
        <w:rPr>
          <w:color w:val="747474"/>
          <w:spacing w:val="-7"/>
          <w:sz w:val="23"/>
        </w:rPr>
        <w:t> </w:t>
      </w:r>
      <w:r>
        <w:rPr>
          <w:color w:val="747474"/>
          <w:spacing w:val="-6"/>
          <w:sz w:val="23"/>
        </w:rPr>
        <w:t>struttura</w:t>
      </w:r>
      <w:r>
        <w:rPr>
          <w:color w:val="747474"/>
          <w:spacing w:val="-1"/>
          <w:sz w:val="23"/>
        </w:rPr>
        <w:t> </w:t>
      </w:r>
      <w:r>
        <w:rPr>
          <w:color w:val="747474"/>
          <w:spacing w:val="-6"/>
          <w:sz w:val="23"/>
        </w:rPr>
        <w:t>e</w:t>
      </w:r>
      <w:r>
        <w:rPr>
          <w:color w:val="747474"/>
          <w:spacing w:val="-7"/>
          <w:sz w:val="23"/>
        </w:rPr>
        <w:t> </w:t>
      </w:r>
      <w:r>
        <w:rPr>
          <w:color w:val="747474"/>
          <w:spacing w:val="-6"/>
          <w:sz w:val="23"/>
        </w:rPr>
        <w:t>il</w:t>
      </w:r>
      <w:r>
        <w:rPr>
          <w:color w:val="747474"/>
          <w:spacing w:val="-7"/>
          <w:sz w:val="23"/>
        </w:rPr>
        <w:t> </w:t>
      </w:r>
      <w:r>
        <w:rPr>
          <w:color w:val="747474"/>
          <w:spacing w:val="-6"/>
          <w:sz w:val="23"/>
        </w:rPr>
        <w:t>contenuto</w:t>
      </w:r>
      <w:r>
        <w:rPr>
          <w:color w:val="747474"/>
          <w:sz w:val="23"/>
        </w:rPr>
        <w:t> </w:t>
      </w:r>
      <w:r>
        <w:rPr>
          <w:color w:val="747474"/>
          <w:spacing w:val="-6"/>
          <w:sz w:val="23"/>
        </w:rPr>
        <w:t>del</w:t>
      </w:r>
      <w:r>
        <w:rPr>
          <w:color w:val="747474"/>
          <w:spacing w:val="-7"/>
          <w:sz w:val="23"/>
        </w:rPr>
        <w:t> </w:t>
      </w:r>
      <w:r>
        <w:rPr>
          <w:color w:val="747474"/>
          <w:spacing w:val="-6"/>
          <w:sz w:val="23"/>
        </w:rPr>
        <w:t>bilancio</w:t>
      </w:r>
      <w:r>
        <w:rPr>
          <w:color w:val="747474"/>
          <w:sz w:val="23"/>
        </w:rPr>
        <w:t> </w:t>
      </w:r>
      <w:r>
        <w:rPr>
          <w:color w:val="747474"/>
          <w:spacing w:val="-6"/>
          <w:sz w:val="23"/>
        </w:rPr>
        <w:t>d'esercizio</w:t>
      </w:r>
      <w:r>
        <w:rPr>
          <w:color w:val="747474"/>
          <w:spacing w:val="13"/>
          <w:sz w:val="23"/>
        </w:rPr>
        <w:t> </w:t>
      </w:r>
      <w:r>
        <w:rPr>
          <w:color w:val="747474"/>
          <w:spacing w:val="-6"/>
          <w:sz w:val="23"/>
        </w:rPr>
        <w:t>nel</w:t>
      </w:r>
      <w:r>
        <w:rPr>
          <w:color w:val="747474"/>
          <w:spacing w:val="-7"/>
          <w:sz w:val="23"/>
        </w:rPr>
        <w:t> </w:t>
      </w:r>
      <w:r>
        <w:rPr>
          <w:color w:val="747474"/>
          <w:spacing w:val="-6"/>
          <w:sz w:val="23"/>
        </w:rPr>
        <w:t>suo</w:t>
      </w:r>
      <w:r>
        <w:rPr>
          <w:color w:val="747474"/>
          <w:sz w:val="23"/>
        </w:rPr>
        <w:t> </w:t>
      </w:r>
      <w:r>
        <w:rPr>
          <w:color w:val="747474"/>
          <w:spacing w:val="-6"/>
          <w:sz w:val="23"/>
        </w:rPr>
        <w:t>complesso,</w:t>
      </w:r>
      <w:r>
        <w:rPr>
          <w:color w:val="747474"/>
          <w:spacing w:val="7"/>
          <w:sz w:val="23"/>
        </w:rPr>
        <w:t> </w:t>
      </w:r>
      <w:r>
        <w:rPr>
          <w:color w:val="747474"/>
          <w:spacing w:val="-6"/>
          <w:sz w:val="23"/>
        </w:rPr>
        <w:t>inclusa </w:t>
      </w:r>
      <w:r>
        <w:rPr>
          <w:color w:val="747474"/>
          <w:sz w:val="23"/>
        </w:rPr>
        <w:t>l'informativa,</w:t>
      </w:r>
      <w:r>
        <w:rPr>
          <w:color w:val="747474"/>
          <w:spacing w:val="-7"/>
          <w:sz w:val="23"/>
        </w:rPr>
        <w:t> </w:t>
      </w:r>
      <w:r>
        <w:rPr>
          <w:color w:val="747474"/>
          <w:sz w:val="23"/>
        </w:rPr>
        <w:t>e</w:t>
      </w:r>
      <w:r>
        <w:rPr>
          <w:color w:val="747474"/>
          <w:spacing w:val="-4"/>
          <w:sz w:val="23"/>
        </w:rPr>
        <w:t> </w:t>
      </w:r>
      <w:r>
        <w:rPr>
          <w:color w:val="747474"/>
          <w:sz w:val="23"/>
        </w:rPr>
        <w:t>se</w:t>
      </w:r>
      <w:r>
        <w:rPr>
          <w:color w:val="747474"/>
          <w:spacing w:val="-3"/>
          <w:sz w:val="23"/>
        </w:rPr>
        <w:t> </w:t>
      </w:r>
      <w:r>
        <w:rPr>
          <w:color w:val="747474"/>
          <w:sz w:val="23"/>
        </w:rPr>
        <w:t>il</w:t>
      </w:r>
      <w:r>
        <w:rPr>
          <w:color w:val="747474"/>
          <w:spacing w:val="-10"/>
          <w:sz w:val="23"/>
        </w:rPr>
        <w:t> </w:t>
      </w:r>
      <w:r>
        <w:rPr>
          <w:color w:val="747474"/>
          <w:sz w:val="23"/>
        </w:rPr>
        <w:t>bilancio d'esercizio rappresenti le</w:t>
      </w:r>
      <w:r>
        <w:rPr>
          <w:color w:val="747474"/>
          <w:spacing w:val="-3"/>
          <w:sz w:val="23"/>
        </w:rPr>
        <w:t> </w:t>
      </w:r>
      <w:r>
        <w:rPr>
          <w:color w:val="747474"/>
          <w:sz w:val="23"/>
        </w:rPr>
        <w:t>operazioni e</w:t>
      </w:r>
      <w:r>
        <w:rPr>
          <w:color w:val="747474"/>
          <w:spacing w:val="-5"/>
          <w:sz w:val="23"/>
        </w:rPr>
        <w:t> </w:t>
      </w:r>
      <w:r>
        <w:rPr>
          <w:color w:val="747474"/>
          <w:sz w:val="23"/>
        </w:rPr>
        <w:t>gli</w:t>
      </w:r>
      <w:r>
        <w:rPr>
          <w:color w:val="747474"/>
          <w:spacing w:val="-9"/>
          <w:sz w:val="23"/>
        </w:rPr>
        <w:t> </w:t>
      </w:r>
      <w:r>
        <w:rPr>
          <w:color w:val="747474"/>
          <w:sz w:val="23"/>
        </w:rPr>
        <w:t>eventi sottostanti</w:t>
      </w:r>
      <w:r>
        <w:rPr>
          <w:color w:val="747474"/>
          <w:spacing w:val="-2"/>
          <w:sz w:val="23"/>
        </w:rPr>
        <w:t> </w:t>
      </w:r>
      <w:r>
        <w:rPr>
          <w:color w:val="747474"/>
          <w:sz w:val="23"/>
        </w:rPr>
        <w:t>in</w:t>
      </w:r>
      <w:r>
        <w:rPr>
          <w:color w:val="747474"/>
          <w:spacing w:val="-9"/>
          <w:sz w:val="23"/>
        </w:rPr>
        <w:t> </w:t>
      </w:r>
      <w:r>
        <w:rPr>
          <w:color w:val="747474"/>
          <w:sz w:val="23"/>
        </w:rPr>
        <w:t>modo da fornire</w:t>
      </w:r>
      <w:r>
        <w:rPr>
          <w:color w:val="747474"/>
          <w:spacing w:val="-4"/>
          <w:sz w:val="23"/>
        </w:rPr>
        <w:t> </w:t>
      </w:r>
      <w:r>
        <w:rPr>
          <w:color w:val="747474"/>
          <w:sz w:val="23"/>
        </w:rPr>
        <w:t>una</w:t>
      </w:r>
      <w:r>
        <w:rPr>
          <w:color w:val="747474"/>
          <w:spacing w:val="-5"/>
          <w:sz w:val="23"/>
        </w:rPr>
        <w:t> </w:t>
      </w:r>
      <w:r>
        <w:rPr>
          <w:color w:val="747474"/>
          <w:sz w:val="23"/>
        </w:rPr>
        <w:t>corretta rappresentazione;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  <w:tab w:pos="394" w:val="left" w:leader="none"/>
        </w:tabs>
        <w:spacing w:line="285" w:lineRule="auto" w:before="72" w:after="0"/>
        <w:ind w:left="394" w:right="806" w:hanging="223"/>
        <w:jc w:val="both"/>
        <w:rPr>
          <w:color w:val="747474"/>
          <w:sz w:val="23"/>
        </w:rPr>
      </w:pPr>
      <w:r>
        <w:rPr>
          <w:color w:val="747474"/>
          <w:sz w:val="23"/>
        </w:rPr>
        <w:t>ho</w:t>
      </w:r>
      <w:r>
        <w:rPr>
          <w:color w:val="747474"/>
          <w:spacing w:val="-13"/>
          <w:sz w:val="23"/>
        </w:rPr>
        <w:t> </w:t>
      </w:r>
      <w:r>
        <w:rPr>
          <w:color w:val="747474"/>
          <w:sz w:val="23"/>
        </w:rPr>
        <w:t>comunicato</w:t>
      </w:r>
      <w:r>
        <w:rPr>
          <w:color w:val="747474"/>
          <w:spacing w:val="-13"/>
          <w:sz w:val="23"/>
        </w:rPr>
        <w:t> </w:t>
      </w:r>
      <w:r>
        <w:rPr>
          <w:color w:val="747474"/>
          <w:sz w:val="23"/>
        </w:rPr>
        <w:t>ai</w:t>
      </w:r>
      <w:r>
        <w:rPr>
          <w:color w:val="747474"/>
          <w:spacing w:val="-13"/>
          <w:sz w:val="23"/>
        </w:rPr>
        <w:t> </w:t>
      </w:r>
      <w:r>
        <w:rPr>
          <w:color w:val="747474"/>
          <w:sz w:val="23"/>
        </w:rPr>
        <w:t>Responsabili</w:t>
      </w:r>
      <w:r>
        <w:rPr>
          <w:color w:val="747474"/>
          <w:spacing w:val="-13"/>
          <w:sz w:val="23"/>
        </w:rPr>
        <w:t> </w:t>
      </w:r>
      <w:r>
        <w:rPr>
          <w:color w:val="747474"/>
          <w:sz w:val="23"/>
        </w:rPr>
        <w:t>delle</w:t>
      </w:r>
      <w:r>
        <w:rPr>
          <w:color w:val="747474"/>
          <w:spacing w:val="-13"/>
          <w:sz w:val="23"/>
        </w:rPr>
        <w:t> </w:t>
      </w:r>
      <w:r>
        <w:rPr>
          <w:color w:val="747474"/>
          <w:sz w:val="23"/>
        </w:rPr>
        <w:t>attività</w:t>
      </w:r>
      <w:r>
        <w:rPr>
          <w:color w:val="747474"/>
          <w:spacing w:val="-13"/>
          <w:sz w:val="23"/>
        </w:rPr>
        <w:t> </w:t>
      </w:r>
      <w:r>
        <w:rPr>
          <w:color w:val="747474"/>
          <w:sz w:val="23"/>
        </w:rPr>
        <w:t>di</w:t>
      </w:r>
      <w:r>
        <w:rPr>
          <w:color w:val="747474"/>
          <w:spacing w:val="-13"/>
          <w:sz w:val="23"/>
        </w:rPr>
        <w:t> </w:t>
      </w:r>
      <w:r>
        <w:rPr>
          <w:i/>
          <w:color w:val="747474"/>
          <w:sz w:val="23"/>
        </w:rPr>
        <w:t>governance,</w:t>
      </w:r>
      <w:r>
        <w:rPr>
          <w:i/>
          <w:color w:val="747474"/>
          <w:spacing w:val="-13"/>
          <w:sz w:val="23"/>
        </w:rPr>
        <w:t> </w:t>
      </w:r>
      <w:r>
        <w:rPr>
          <w:color w:val="747474"/>
          <w:sz w:val="23"/>
        </w:rPr>
        <w:t>identificati</w:t>
      </w:r>
      <w:r>
        <w:rPr>
          <w:color w:val="747474"/>
          <w:spacing w:val="-13"/>
          <w:sz w:val="23"/>
        </w:rPr>
        <w:t> </w:t>
      </w:r>
      <w:r>
        <w:rPr>
          <w:color w:val="747474"/>
          <w:sz w:val="23"/>
        </w:rPr>
        <w:t>ad</w:t>
      </w:r>
      <w:r>
        <w:rPr>
          <w:color w:val="747474"/>
          <w:spacing w:val="-13"/>
          <w:sz w:val="23"/>
        </w:rPr>
        <w:t> </w:t>
      </w:r>
      <w:r>
        <w:rPr>
          <w:color w:val="747474"/>
          <w:sz w:val="23"/>
        </w:rPr>
        <w:t>un</w:t>
      </w:r>
      <w:r>
        <w:rPr>
          <w:color w:val="747474"/>
          <w:spacing w:val="-13"/>
          <w:sz w:val="23"/>
        </w:rPr>
        <w:t> </w:t>
      </w:r>
      <w:r>
        <w:rPr>
          <w:color w:val="747474"/>
          <w:sz w:val="23"/>
        </w:rPr>
        <w:t>livello</w:t>
      </w:r>
      <w:r>
        <w:rPr>
          <w:color w:val="747474"/>
          <w:spacing w:val="-13"/>
          <w:sz w:val="23"/>
        </w:rPr>
        <w:t> </w:t>
      </w:r>
      <w:r>
        <w:rPr>
          <w:color w:val="747474"/>
          <w:sz w:val="23"/>
        </w:rPr>
        <w:t>appropriato</w:t>
      </w:r>
      <w:r>
        <w:rPr>
          <w:color w:val="747474"/>
          <w:spacing w:val="-13"/>
          <w:sz w:val="23"/>
        </w:rPr>
        <w:t> </w:t>
      </w:r>
      <w:r>
        <w:rPr>
          <w:color w:val="747474"/>
          <w:sz w:val="23"/>
        </w:rPr>
        <w:t>come richiesto dagli (ISA Italia), tra gli altri aspetti, la portata e la tempistica pianificate per la revisione </w:t>
      </w:r>
      <w:r>
        <w:rPr>
          <w:color w:val="747474"/>
          <w:spacing w:val="-2"/>
          <w:sz w:val="23"/>
        </w:rPr>
        <w:t>contabile</w:t>
      </w:r>
      <w:r>
        <w:rPr>
          <w:color w:val="747474"/>
          <w:spacing w:val="-7"/>
          <w:sz w:val="23"/>
        </w:rPr>
        <w:t> </w:t>
      </w:r>
      <w:r>
        <w:rPr>
          <w:color w:val="747474"/>
          <w:spacing w:val="-2"/>
          <w:sz w:val="23"/>
        </w:rPr>
        <w:t>e</w:t>
      </w:r>
      <w:r>
        <w:rPr>
          <w:color w:val="747474"/>
          <w:spacing w:val="-11"/>
          <w:sz w:val="23"/>
        </w:rPr>
        <w:t> </w:t>
      </w:r>
      <w:r>
        <w:rPr>
          <w:color w:val="747474"/>
          <w:spacing w:val="-2"/>
          <w:sz w:val="23"/>
        </w:rPr>
        <w:t>i</w:t>
      </w:r>
      <w:r>
        <w:rPr>
          <w:color w:val="747474"/>
          <w:spacing w:val="-11"/>
          <w:sz w:val="23"/>
        </w:rPr>
        <w:t> </w:t>
      </w:r>
      <w:r>
        <w:rPr>
          <w:color w:val="747474"/>
          <w:spacing w:val="-2"/>
          <w:sz w:val="23"/>
        </w:rPr>
        <w:t>risultati</w:t>
      </w:r>
      <w:r>
        <w:rPr>
          <w:color w:val="747474"/>
          <w:spacing w:val="-5"/>
          <w:sz w:val="23"/>
        </w:rPr>
        <w:t> </w:t>
      </w:r>
      <w:r>
        <w:rPr>
          <w:color w:val="747474"/>
          <w:spacing w:val="-2"/>
          <w:sz w:val="23"/>
        </w:rPr>
        <w:t>significativi</w:t>
      </w:r>
      <w:r>
        <w:rPr>
          <w:color w:val="747474"/>
          <w:spacing w:val="-2"/>
          <w:sz w:val="23"/>
        </w:rPr>
        <w:t> emersi,</w:t>
      </w:r>
      <w:r>
        <w:rPr>
          <w:color w:val="747474"/>
          <w:spacing w:val="-3"/>
          <w:sz w:val="23"/>
        </w:rPr>
        <w:t> </w:t>
      </w:r>
      <w:r>
        <w:rPr>
          <w:color w:val="747474"/>
          <w:spacing w:val="-2"/>
          <w:sz w:val="23"/>
        </w:rPr>
        <w:t>incluse</w:t>
      </w:r>
      <w:r>
        <w:rPr>
          <w:color w:val="747474"/>
          <w:spacing w:val="-5"/>
          <w:sz w:val="23"/>
        </w:rPr>
        <w:t> </w:t>
      </w:r>
      <w:r>
        <w:rPr>
          <w:color w:val="747474"/>
          <w:spacing w:val="-2"/>
          <w:sz w:val="23"/>
        </w:rPr>
        <w:t>le</w:t>
      </w:r>
      <w:r>
        <w:rPr>
          <w:color w:val="747474"/>
          <w:spacing w:val="-11"/>
          <w:sz w:val="23"/>
        </w:rPr>
        <w:t> </w:t>
      </w:r>
      <w:r>
        <w:rPr>
          <w:color w:val="747474"/>
          <w:spacing w:val="-2"/>
          <w:sz w:val="23"/>
        </w:rPr>
        <w:t>eventuali</w:t>
      </w:r>
      <w:r>
        <w:rPr>
          <w:color w:val="747474"/>
          <w:spacing w:val="-2"/>
          <w:sz w:val="23"/>
        </w:rPr>
        <w:t> carenze</w:t>
      </w:r>
      <w:r>
        <w:rPr>
          <w:color w:val="747474"/>
          <w:spacing w:val="-2"/>
          <w:sz w:val="23"/>
        </w:rPr>
        <w:t> significative</w:t>
      </w:r>
      <w:r>
        <w:rPr>
          <w:color w:val="747474"/>
          <w:spacing w:val="-2"/>
          <w:sz w:val="23"/>
        </w:rPr>
        <w:t> nel</w:t>
      </w:r>
      <w:r>
        <w:rPr>
          <w:color w:val="747474"/>
          <w:spacing w:val="-11"/>
          <w:sz w:val="23"/>
        </w:rPr>
        <w:t> </w:t>
      </w:r>
      <w:r>
        <w:rPr>
          <w:color w:val="747474"/>
          <w:spacing w:val="-2"/>
          <w:sz w:val="23"/>
        </w:rPr>
        <w:t>controllo</w:t>
      </w:r>
      <w:r>
        <w:rPr>
          <w:color w:val="747474"/>
          <w:spacing w:val="-2"/>
          <w:sz w:val="23"/>
        </w:rPr>
        <w:t> interno </w:t>
      </w:r>
      <w:r>
        <w:rPr>
          <w:color w:val="747474"/>
          <w:sz w:val="23"/>
        </w:rPr>
        <w:t>identificate</w:t>
      </w:r>
      <w:r>
        <w:rPr>
          <w:color w:val="747474"/>
          <w:spacing w:val="-10"/>
          <w:sz w:val="23"/>
        </w:rPr>
        <w:t> </w:t>
      </w:r>
      <w:r>
        <w:rPr>
          <w:color w:val="747474"/>
          <w:sz w:val="23"/>
        </w:rPr>
        <w:t>nel</w:t>
      </w:r>
      <w:r>
        <w:rPr>
          <w:color w:val="747474"/>
          <w:spacing w:val="-13"/>
          <w:sz w:val="23"/>
        </w:rPr>
        <w:t> </w:t>
      </w:r>
      <w:r>
        <w:rPr>
          <w:color w:val="747474"/>
          <w:sz w:val="23"/>
        </w:rPr>
        <w:t>corso</w:t>
      </w:r>
      <w:r>
        <w:rPr>
          <w:color w:val="747474"/>
          <w:spacing w:val="-11"/>
          <w:sz w:val="23"/>
        </w:rPr>
        <w:t> </w:t>
      </w:r>
      <w:r>
        <w:rPr>
          <w:color w:val="747474"/>
          <w:sz w:val="23"/>
        </w:rPr>
        <w:t>della</w:t>
      </w:r>
      <w:r>
        <w:rPr>
          <w:color w:val="747474"/>
          <w:spacing w:val="-13"/>
          <w:sz w:val="23"/>
        </w:rPr>
        <w:t> </w:t>
      </w:r>
      <w:r>
        <w:rPr>
          <w:color w:val="747474"/>
          <w:sz w:val="23"/>
        </w:rPr>
        <w:t>revisione</w:t>
      </w:r>
      <w:r>
        <w:rPr>
          <w:color w:val="747474"/>
          <w:spacing w:val="-6"/>
          <w:sz w:val="23"/>
        </w:rPr>
        <w:t> </w:t>
      </w:r>
      <w:r>
        <w:rPr>
          <w:color w:val="747474"/>
          <w:sz w:val="23"/>
        </w:rPr>
        <w:t>contabile.</w:t>
      </w:r>
    </w:p>
    <w:p>
      <w:pPr>
        <w:pStyle w:val="BodyText"/>
      </w:pPr>
    </w:p>
    <w:p>
      <w:pPr>
        <w:pStyle w:val="BodyText"/>
        <w:spacing w:before="94"/>
      </w:pPr>
    </w:p>
    <w:p>
      <w:pPr>
        <w:spacing w:before="1"/>
        <w:ind w:left="113" w:right="0" w:firstLine="0"/>
        <w:jc w:val="both"/>
        <w:rPr>
          <w:b/>
          <w:sz w:val="23"/>
        </w:rPr>
      </w:pPr>
      <w:r>
        <w:rPr>
          <w:b/>
          <w:color w:val="747474"/>
          <w:spacing w:val="-4"/>
          <w:sz w:val="23"/>
        </w:rPr>
        <w:t>Giudizi</w:t>
      </w:r>
      <w:r>
        <w:rPr>
          <w:b/>
          <w:color w:val="747474"/>
          <w:spacing w:val="-2"/>
          <w:sz w:val="23"/>
        </w:rPr>
        <w:t> </w:t>
      </w:r>
      <w:r>
        <w:rPr>
          <w:b/>
          <w:color w:val="747474"/>
          <w:spacing w:val="-4"/>
          <w:sz w:val="23"/>
        </w:rPr>
        <w:t>e</w:t>
      </w:r>
      <w:r>
        <w:rPr>
          <w:b/>
          <w:color w:val="747474"/>
          <w:spacing w:val="-9"/>
          <w:sz w:val="23"/>
        </w:rPr>
        <w:t> </w:t>
      </w:r>
      <w:r>
        <w:rPr>
          <w:b/>
          <w:color w:val="747474"/>
          <w:spacing w:val="-4"/>
          <w:sz w:val="23"/>
        </w:rPr>
        <w:t>dichiarazione</w:t>
      </w:r>
      <w:r>
        <w:rPr>
          <w:b/>
          <w:color w:val="747474"/>
          <w:spacing w:val="19"/>
          <w:sz w:val="23"/>
        </w:rPr>
        <w:t> </w:t>
      </w:r>
      <w:r>
        <w:rPr>
          <w:b/>
          <w:color w:val="747474"/>
          <w:spacing w:val="-4"/>
          <w:sz w:val="23"/>
        </w:rPr>
        <w:t>ai</w:t>
      </w:r>
      <w:r>
        <w:rPr>
          <w:b/>
          <w:color w:val="747474"/>
          <w:spacing w:val="-1"/>
          <w:sz w:val="23"/>
        </w:rPr>
        <w:t> </w:t>
      </w:r>
      <w:r>
        <w:rPr>
          <w:b/>
          <w:color w:val="747474"/>
          <w:spacing w:val="-4"/>
          <w:sz w:val="23"/>
        </w:rPr>
        <w:t>sensi</w:t>
      </w:r>
      <w:r>
        <w:rPr>
          <w:b/>
          <w:color w:val="747474"/>
          <w:sz w:val="23"/>
        </w:rPr>
        <w:t> </w:t>
      </w:r>
      <w:r>
        <w:rPr>
          <w:b/>
          <w:color w:val="747474"/>
          <w:spacing w:val="-4"/>
          <w:sz w:val="23"/>
        </w:rPr>
        <w:t>dell'art.</w:t>
      </w:r>
      <w:r>
        <w:rPr>
          <w:b/>
          <w:color w:val="747474"/>
          <w:spacing w:val="-3"/>
          <w:sz w:val="23"/>
        </w:rPr>
        <w:t> </w:t>
      </w:r>
      <w:r>
        <w:rPr>
          <w:b/>
          <w:color w:val="747474"/>
          <w:spacing w:val="-4"/>
          <w:sz w:val="23"/>
        </w:rPr>
        <w:t>14,</w:t>
      </w:r>
      <w:r>
        <w:rPr>
          <w:b/>
          <w:color w:val="747474"/>
          <w:spacing w:val="2"/>
          <w:sz w:val="23"/>
        </w:rPr>
        <w:t> </w:t>
      </w:r>
      <w:r>
        <w:rPr>
          <w:b/>
          <w:color w:val="747474"/>
          <w:spacing w:val="-4"/>
          <w:sz w:val="23"/>
        </w:rPr>
        <w:t>co. 2,</w:t>
      </w:r>
      <w:r>
        <w:rPr>
          <w:b/>
          <w:color w:val="747474"/>
          <w:spacing w:val="-9"/>
          <w:sz w:val="23"/>
        </w:rPr>
        <w:t> </w:t>
      </w:r>
      <w:r>
        <w:rPr>
          <w:b/>
          <w:color w:val="747474"/>
          <w:spacing w:val="-4"/>
          <w:sz w:val="23"/>
        </w:rPr>
        <w:t>lettere</w:t>
      </w:r>
      <w:r>
        <w:rPr>
          <w:b/>
          <w:color w:val="747474"/>
          <w:spacing w:val="3"/>
          <w:sz w:val="23"/>
        </w:rPr>
        <w:t> </w:t>
      </w:r>
      <w:r>
        <w:rPr>
          <w:b/>
          <w:color w:val="747474"/>
          <w:spacing w:val="-4"/>
          <w:sz w:val="23"/>
        </w:rPr>
        <w:t>e),</w:t>
      </w:r>
      <w:r>
        <w:rPr>
          <w:b/>
          <w:color w:val="747474"/>
          <w:spacing w:val="2"/>
          <w:sz w:val="23"/>
        </w:rPr>
        <w:t> </w:t>
      </w:r>
      <w:r>
        <w:rPr>
          <w:b/>
          <w:i/>
          <w:color w:val="747474"/>
          <w:spacing w:val="-4"/>
          <w:sz w:val="23"/>
        </w:rPr>
        <w:t>e-bis)</w:t>
      </w:r>
      <w:r>
        <w:rPr>
          <w:b/>
          <w:i/>
          <w:color w:val="747474"/>
          <w:spacing w:val="5"/>
          <w:sz w:val="23"/>
        </w:rPr>
        <w:t> </w:t>
      </w:r>
      <w:r>
        <w:rPr>
          <w:b/>
          <w:color w:val="747474"/>
          <w:spacing w:val="-4"/>
          <w:sz w:val="23"/>
        </w:rPr>
        <w:t>ed</w:t>
      </w:r>
      <w:r>
        <w:rPr>
          <w:b/>
          <w:color w:val="747474"/>
          <w:spacing w:val="-3"/>
          <w:sz w:val="23"/>
        </w:rPr>
        <w:t> </w:t>
      </w:r>
      <w:r>
        <w:rPr>
          <w:i/>
          <w:color w:val="747474"/>
          <w:spacing w:val="-4"/>
          <w:sz w:val="23"/>
        </w:rPr>
        <w:t>e-ter),</w:t>
      </w:r>
      <w:r>
        <w:rPr>
          <w:i/>
          <w:color w:val="747474"/>
          <w:spacing w:val="-8"/>
          <w:sz w:val="23"/>
        </w:rPr>
        <w:t> </w:t>
      </w:r>
      <w:r>
        <w:rPr>
          <w:b/>
          <w:color w:val="747474"/>
          <w:spacing w:val="-4"/>
          <w:sz w:val="23"/>
        </w:rPr>
        <w:t>del</w:t>
      </w:r>
      <w:r>
        <w:rPr>
          <w:b/>
          <w:color w:val="747474"/>
          <w:spacing w:val="-9"/>
          <w:sz w:val="23"/>
        </w:rPr>
        <w:t> </w:t>
      </w:r>
      <w:r>
        <w:rPr>
          <w:color w:val="747474"/>
          <w:spacing w:val="-4"/>
          <w:sz w:val="23"/>
        </w:rPr>
        <w:t>d.lgs.</w:t>
      </w:r>
      <w:r>
        <w:rPr>
          <w:color w:val="747474"/>
          <w:spacing w:val="-1"/>
          <w:sz w:val="23"/>
        </w:rPr>
        <w:t> </w:t>
      </w:r>
      <w:r>
        <w:rPr>
          <w:b/>
          <w:color w:val="747474"/>
          <w:spacing w:val="-4"/>
          <w:sz w:val="23"/>
        </w:rPr>
        <w:t>39/10</w:t>
      </w:r>
    </w:p>
    <w:p>
      <w:pPr>
        <w:pStyle w:val="BodyText"/>
        <w:spacing w:line="288" w:lineRule="auto" w:before="213"/>
        <w:ind w:left="118" w:right="674" w:hanging="3"/>
        <w:jc w:val="both"/>
      </w:pPr>
      <w:r>
        <w:rPr>
          <w:color w:val="747474"/>
        </w:rPr>
        <w:t>Gli</w:t>
      </w:r>
      <w:r>
        <w:rPr>
          <w:color w:val="747474"/>
          <w:spacing w:val="-4"/>
        </w:rPr>
        <w:t> </w:t>
      </w:r>
      <w:r>
        <w:rPr>
          <w:color w:val="747474"/>
        </w:rPr>
        <w:t>Amministratori</w:t>
      </w:r>
      <w:r>
        <w:rPr>
          <w:color w:val="747474"/>
          <w:spacing w:val="-8"/>
        </w:rPr>
        <w:t> </w:t>
      </w:r>
      <w:r>
        <w:rPr>
          <w:color w:val="747474"/>
        </w:rPr>
        <w:t>della</w:t>
      </w:r>
      <w:r>
        <w:rPr>
          <w:color w:val="747474"/>
          <w:spacing w:val="-5"/>
        </w:rPr>
        <w:t> </w:t>
      </w:r>
      <w:r>
        <w:rPr>
          <w:color w:val="747474"/>
        </w:rPr>
        <w:t>ASPECON</w:t>
      </w:r>
      <w:r>
        <w:rPr>
          <w:color w:val="747474"/>
          <w:spacing w:val="-2"/>
        </w:rPr>
        <w:t> </w:t>
      </w:r>
      <w:r>
        <w:rPr>
          <w:color w:val="747474"/>
        </w:rPr>
        <w:t>sono</w:t>
      </w:r>
      <w:r>
        <w:rPr>
          <w:color w:val="747474"/>
          <w:spacing w:val="-3"/>
        </w:rPr>
        <w:t> </w:t>
      </w:r>
      <w:r>
        <w:rPr>
          <w:color w:val="747474"/>
        </w:rPr>
        <w:t>responsabili per</w:t>
      </w:r>
      <w:r>
        <w:rPr>
          <w:color w:val="747474"/>
          <w:spacing w:val="-5"/>
        </w:rPr>
        <w:t> </w:t>
      </w:r>
      <w:r>
        <w:rPr>
          <w:color w:val="747474"/>
        </w:rPr>
        <w:t>la</w:t>
      </w:r>
      <w:r>
        <w:rPr>
          <w:color w:val="747474"/>
          <w:spacing w:val="-8"/>
        </w:rPr>
        <w:t> </w:t>
      </w:r>
      <w:r>
        <w:rPr>
          <w:color w:val="747474"/>
        </w:rPr>
        <w:t>predisposizione</w:t>
      </w:r>
      <w:r>
        <w:rPr>
          <w:color w:val="747474"/>
          <w:spacing w:val="-10"/>
        </w:rPr>
        <w:t> </w:t>
      </w:r>
      <w:r>
        <w:rPr>
          <w:color w:val="747474"/>
        </w:rPr>
        <w:t>della</w:t>
      </w:r>
      <w:r>
        <w:rPr>
          <w:color w:val="747474"/>
          <w:spacing w:val="-1"/>
        </w:rPr>
        <w:t> </w:t>
      </w:r>
      <w:r>
        <w:rPr>
          <w:color w:val="747474"/>
        </w:rPr>
        <w:t>relazione sulla</w:t>
      </w:r>
      <w:r>
        <w:rPr>
          <w:color w:val="747474"/>
          <w:spacing w:val="-4"/>
        </w:rPr>
        <w:t> </w:t>
      </w:r>
      <w:r>
        <w:rPr>
          <w:color w:val="747474"/>
        </w:rPr>
        <w:t>gestione (denominata relazione amministrativa</w:t>
      </w:r>
      <w:r>
        <w:rPr>
          <w:color w:val="747474"/>
          <w:spacing w:val="-5"/>
        </w:rPr>
        <w:t> </w:t>
      </w:r>
      <w:r>
        <w:rPr>
          <w:color w:val="747474"/>
        </w:rPr>
        <w:t>e gestionale) al 31 dicembre 2024, incluse la sua coerenza con il relativo</w:t>
      </w:r>
      <w:r>
        <w:rPr>
          <w:color w:val="747474"/>
          <w:spacing w:val="-10"/>
        </w:rPr>
        <w:t> </w:t>
      </w:r>
      <w:r>
        <w:rPr>
          <w:color w:val="747474"/>
        </w:rPr>
        <w:t>bilancio</w:t>
      </w:r>
      <w:r>
        <w:rPr>
          <w:color w:val="747474"/>
          <w:spacing w:val="-10"/>
        </w:rPr>
        <w:t> </w:t>
      </w:r>
      <w:r>
        <w:rPr>
          <w:color w:val="747474"/>
        </w:rPr>
        <w:t>d'esercizio</w:t>
      </w:r>
      <w:r>
        <w:rPr>
          <w:color w:val="747474"/>
          <w:spacing w:val="-11"/>
        </w:rPr>
        <w:t> </w:t>
      </w:r>
      <w:r>
        <w:rPr>
          <w:color w:val="747474"/>
        </w:rPr>
        <w:t>e</w:t>
      </w:r>
      <w:r>
        <w:rPr>
          <w:color w:val="747474"/>
          <w:spacing w:val="-13"/>
        </w:rPr>
        <w:t> </w:t>
      </w:r>
      <w:r>
        <w:rPr>
          <w:color w:val="747474"/>
        </w:rPr>
        <w:t>la</w:t>
      </w:r>
      <w:r>
        <w:rPr>
          <w:color w:val="747474"/>
          <w:spacing w:val="-13"/>
        </w:rPr>
        <w:t> </w:t>
      </w:r>
      <w:r>
        <w:rPr>
          <w:color w:val="747474"/>
        </w:rPr>
        <w:t>sua</w:t>
      </w:r>
      <w:r>
        <w:rPr>
          <w:color w:val="747474"/>
          <w:spacing w:val="-13"/>
        </w:rPr>
        <w:t> </w:t>
      </w:r>
      <w:r>
        <w:rPr>
          <w:color w:val="747474"/>
        </w:rPr>
        <w:t>conformità</w:t>
      </w:r>
      <w:r>
        <w:rPr>
          <w:color w:val="747474"/>
          <w:spacing w:val="-8"/>
        </w:rPr>
        <w:t> </w:t>
      </w:r>
      <w:r>
        <w:rPr>
          <w:color w:val="747474"/>
        </w:rPr>
        <w:t>alle</w:t>
      </w:r>
      <w:r>
        <w:rPr>
          <w:color w:val="747474"/>
          <w:spacing w:val="-13"/>
        </w:rPr>
        <w:t> </w:t>
      </w:r>
      <w:r>
        <w:rPr>
          <w:color w:val="747474"/>
        </w:rPr>
        <w:t>norme</w:t>
      </w:r>
      <w:r>
        <w:rPr>
          <w:color w:val="747474"/>
          <w:spacing w:val="-13"/>
        </w:rPr>
        <w:t> </w:t>
      </w:r>
      <w:r>
        <w:rPr>
          <w:color w:val="747474"/>
        </w:rPr>
        <w:t>di</w:t>
      </w:r>
      <w:r>
        <w:rPr>
          <w:color w:val="747474"/>
          <w:spacing w:val="-13"/>
        </w:rPr>
        <w:t> </w:t>
      </w:r>
      <w:r>
        <w:rPr>
          <w:color w:val="747474"/>
        </w:rPr>
        <w:t>legge.</w:t>
      </w:r>
    </w:p>
    <w:p>
      <w:pPr>
        <w:pStyle w:val="BodyText"/>
        <w:spacing w:before="118"/>
        <w:ind w:left="116"/>
        <w:jc w:val="both"/>
      </w:pPr>
      <w:r>
        <w:rPr>
          <w:color w:val="747474"/>
          <w:spacing w:val="-4"/>
        </w:rPr>
        <w:t>Ho</w:t>
      </w:r>
      <w:r>
        <w:rPr>
          <w:color w:val="747474"/>
          <w:spacing w:val="-9"/>
        </w:rPr>
        <w:t> </w:t>
      </w:r>
      <w:r>
        <w:rPr>
          <w:color w:val="747474"/>
          <w:spacing w:val="-4"/>
        </w:rPr>
        <w:t>svolto</w:t>
      </w:r>
      <w:r>
        <w:rPr>
          <w:color w:val="747474"/>
          <w:spacing w:val="-9"/>
        </w:rPr>
        <w:t> </w:t>
      </w:r>
      <w:r>
        <w:rPr>
          <w:color w:val="747474"/>
          <w:spacing w:val="-4"/>
        </w:rPr>
        <w:t>le</w:t>
      </w:r>
      <w:r>
        <w:rPr>
          <w:color w:val="747474"/>
          <w:spacing w:val="-9"/>
        </w:rPr>
        <w:t> </w:t>
      </w:r>
      <w:r>
        <w:rPr>
          <w:color w:val="747474"/>
          <w:spacing w:val="-4"/>
        </w:rPr>
        <w:t>procedure</w:t>
      </w:r>
      <w:r>
        <w:rPr>
          <w:color w:val="747474"/>
          <w:spacing w:val="2"/>
        </w:rPr>
        <w:t> </w:t>
      </w:r>
      <w:r>
        <w:rPr>
          <w:color w:val="747474"/>
          <w:spacing w:val="-4"/>
        </w:rPr>
        <w:t>indicate</w:t>
      </w:r>
      <w:r>
        <w:rPr>
          <w:color w:val="747474"/>
          <w:spacing w:val="1"/>
        </w:rPr>
        <w:t> </w:t>
      </w:r>
      <w:r>
        <w:rPr>
          <w:color w:val="747474"/>
          <w:spacing w:val="-4"/>
        </w:rPr>
        <w:t>nel</w:t>
      </w:r>
      <w:r>
        <w:rPr>
          <w:color w:val="747474"/>
          <w:spacing w:val="-9"/>
        </w:rPr>
        <w:t> </w:t>
      </w:r>
      <w:r>
        <w:rPr>
          <w:color w:val="747474"/>
          <w:spacing w:val="-4"/>
        </w:rPr>
        <w:t>principio</w:t>
      </w:r>
      <w:r>
        <w:rPr>
          <w:color w:val="747474"/>
          <w:spacing w:val="8"/>
        </w:rPr>
        <w:t> </w:t>
      </w:r>
      <w:r>
        <w:rPr>
          <w:color w:val="747474"/>
          <w:spacing w:val="-4"/>
        </w:rPr>
        <w:t>di</w:t>
      </w:r>
      <w:r>
        <w:rPr>
          <w:color w:val="747474"/>
          <w:spacing w:val="-9"/>
        </w:rPr>
        <w:t> </w:t>
      </w:r>
      <w:r>
        <w:rPr>
          <w:color w:val="747474"/>
          <w:spacing w:val="-4"/>
        </w:rPr>
        <w:t>revisione</w:t>
      </w:r>
      <w:r>
        <w:rPr>
          <w:color w:val="747474"/>
          <w:spacing w:val="1"/>
        </w:rPr>
        <w:t> </w:t>
      </w:r>
      <w:r>
        <w:rPr>
          <w:color w:val="747474"/>
          <w:spacing w:val="-4"/>
        </w:rPr>
        <w:t>(SA</w:t>
      </w:r>
      <w:r>
        <w:rPr>
          <w:color w:val="747474"/>
          <w:spacing w:val="-5"/>
        </w:rPr>
        <w:t> </w:t>
      </w:r>
      <w:r>
        <w:rPr>
          <w:color w:val="747474"/>
          <w:spacing w:val="-4"/>
        </w:rPr>
        <w:t>Italia)</w:t>
      </w:r>
      <w:r>
        <w:rPr>
          <w:color w:val="747474"/>
          <w:spacing w:val="-8"/>
        </w:rPr>
        <w:t> </w:t>
      </w:r>
      <w:r>
        <w:rPr>
          <w:color w:val="747474"/>
          <w:spacing w:val="-4"/>
        </w:rPr>
        <w:t>720B</w:t>
      </w:r>
      <w:r>
        <w:rPr>
          <w:color w:val="747474"/>
          <w:spacing w:val="-5"/>
        </w:rPr>
        <w:t> </w:t>
      </w:r>
      <w:r>
        <w:rPr>
          <w:color w:val="747474"/>
          <w:spacing w:val="-4"/>
        </w:rPr>
        <w:t>al</w:t>
      </w:r>
      <w:r>
        <w:rPr>
          <w:color w:val="747474"/>
          <w:spacing w:val="-9"/>
        </w:rPr>
        <w:t> </w:t>
      </w:r>
      <w:r>
        <w:rPr>
          <w:color w:val="747474"/>
          <w:spacing w:val="-4"/>
        </w:rPr>
        <w:t>fine</w:t>
      </w:r>
      <w:r>
        <w:rPr>
          <w:color w:val="747474"/>
          <w:spacing w:val="-3"/>
        </w:rPr>
        <w:t> </w:t>
      </w:r>
      <w:r>
        <w:rPr>
          <w:color w:val="747474"/>
          <w:spacing w:val="-5"/>
        </w:rPr>
        <w:t>di:</w:t>
      </w:r>
    </w:p>
    <w:p>
      <w:pPr>
        <w:pStyle w:val="BodyText"/>
        <w:spacing w:line="283" w:lineRule="auto" w:before="175"/>
        <w:ind w:left="900" w:hanging="7"/>
      </w:pPr>
      <w:r>
        <w:rPr>
          <w:color w:val="747474"/>
          <w:spacing w:val="-2"/>
        </w:rPr>
        <w:t>esprimere</w:t>
      </w:r>
      <w:r>
        <w:rPr>
          <w:color w:val="747474"/>
          <w:spacing w:val="5"/>
        </w:rPr>
        <w:t> </w:t>
      </w:r>
      <w:r>
        <w:rPr>
          <w:color w:val="747474"/>
          <w:spacing w:val="-2"/>
        </w:rPr>
        <w:t>un</w:t>
      </w:r>
      <w:r>
        <w:rPr>
          <w:color w:val="747474"/>
          <w:spacing w:val="-6"/>
        </w:rPr>
        <w:t> </w:t>
      </w:r>
      <w:r>
        <w:rPr>
          <w:color w:val="747474"/>
          <w:spacing w:val="-2"/>
        </w:rPr>
        <w:t>giudizio</w:t>
      </w:r>
      <w:r>
        <w:rPr>
          <w:color w:val="747474"/>
          <w:spacing w:val="5"/>
        </w:rPr>
        <w:t> </w:t>
      </w:r>
      <w:r>
        <w:rPr>
          <w:color w:val="747474"/>
          <w:spacing w:val="-2"/>
        </w:rPr>
        <w:t>sulla</w:t>
      </w:r>
      <w:r>
        <w:rPr>
          <w:color w:val="747474"/>
          <w:spacing w:val="-3"/>
        </w:rPr>
        <w:t> </w:t>
      </w:r>
      <w:r>
        <w:rPr>
          <w:color w:val="747474"/>
          <w:spacing w:val="-2"/>
        </w:rPr>
        <w:t>coerenza</w:t>
      </w:r>
      <w:r>
        <w:rPr>
          <w:color w:val="747474"/>
          <w:spacing w:val="5"/>
        </w:rPr>
        <w:t> </w:t>
      </w:r>
      <w:r>
        <w:rPr>
          <w:color w:val="747474"/>
          <w:spacing w:val="-2"/>
        </w:rPr>
        <w:t>della</w:t>
      </w:r>
      <w:r>
        <w:rPr>
          <w:color w:val="747474"/>
        </w:rPr>
        <w:t> </w:t>
      </w:r>
      <w:r>
        <w:rPr>
          <w:color w:val="747474"/>
          <w:spacing w:val="-2"/>
        </w:rPr>
        <w:t>relazione</w:t>
      </w:r>
      <w:r>
        <w:rPr>
          <w:color w:val="747474"/>
          <w:spacing w:val="9"/>
        </w:rPr>
        <w:t> </w:t>
      </w:r>
      <w:r>
        <w:rPr>
          <w:color w:val="747474"/>
          <w:spacing w:val="-2"/>
        </w:rPr>
        <w:t>sulla</w:t>
      </w:r>
      <w:r>
        <w:rPr>
          <w:color w:val="747474"/>
          <w:spacing w:val="3"/>
        </w:rPr>
        <w:t> </w:t>
      </w:r>
      <w:r>
        <w:rPr>
          <w:color w:val="747474"/>
          <w:spacing w:val="-2"/>
        </w:rPr>
        <w:t>gestione</w:t>
      </w:r>
      <w:r>
        <w:rPr>
          <w:color w:val="747474"/>
          <w:spacing w:val="4"/>
        </w:rPr>
        <w:t> </w:t>
      </w:r>
      <w:r>
        <w:rPr>
          <w:color w:val="747474"/>
          <w:spacing w:val="-2"/>
        </w:rPr>
        <w:t>con</w:t>
      </w:r>
      <w:r>
        <w:rPr>
          <w:color w:val="747474"/>
          <w:spacing w:val="-4"/>
        </w:rPr>
        <w:t> </w:t>
      </w:r>
      <w:r>
        <w:rPr>
          <w:color w:val="747474"/>
          <w:spacing w:val="-2"/>
        </w:rPr>
        <w:t>il</w:t>
      </w:r>
      <w:r>
        <w:rPr>
          <w:color w:val="747474"/>
          <w:spacing w:val="-8"/>
        </w:rPr>
        <w:t> </w:t>
      </w:r>
      <w:r>
        <w:rPr>
          <w:color w:val="747474"/>
          <w:spacing w:val="-2"/>
        </w:rPr>
        <w:t>bilancio</w:t>
      </w:r>
      <w:r>
        <w:rPr>
          <w:color w:val="747474"/>
          <w:spacing w:val="7"/>
        </w:rPr>
        <w:t> </w:t>
      </w:r>
      <w:r>
        <w:rPr>
          <w:color w:val="747474"/>
          <w:spacing w:val="-2"/>
        </w:rPr>
        <w:t>d'esercizio</w:t>
      </w:r>
      <w:r>
        <w:rPr>
          <w:color w:val="747474"/>
          <w:spacing w:val="6"/>
        </w:rPr>
        <w:t> </w:t>
      </w:r>
      <w:r>
        <w:rPr>
          <w:color w:val="747474"/>
          <w:spacing w:val="-2"/>
        </w:rPr>
        <w:t>della </w:t>
      </w:r>
      <w:r>
        <w:rPr>
          <w:color w:val="747474"/>
        </w:rPr>
        <w:t>ASPECON</w:t>
      </w:r>
      <w:r>
        <w:rPr>
          <w:color w:val="747474"/>
          <w:spacing w:val="17"/>
        </w:rPr>
        <w:t> </w:t>
      </w:r>
      <w:r>
        <w:rPr>
          <w:color w:val="747474"/>
        </w:rPr>
        <w:t>al</w:t>
      </w:r>
      <w:r>
        <w:rPr>
          <w:color w:val="747474"/>
          <w:spacing w:val="-11"/>
        </w:rPr>
        <w:t> </w:t>
      </w:r>
      <w:r>
        <w:rPr>
          <w:color w:val="747474"/>
        </w:rPr>
        <w:t>31</w:t>
      </w:r>
      <w:r>
        <w:rPr>
          <w:color w:val="747474"/>
          <w:spacing w:val="-6"/>
        </w:rPr>
        <w:t> </w:t>
      </w:r>
      <w:r>
        <w:rPr>
          <w:color w:val="747474"/>
        </w:rPr>
        <w:t>dicembre 2024;</w:t>
      </w:r>
    </w:p>
    <w:p>
      <w:pPr>
        <w:pStyle w:val="BodyText"/>
        <w:spacing w:before="9"/>
        <w:ind w:left="896"/>
      </w:pPr>
      <w:r>
        <w:rPr>
          <w:color w:val="747474"/>
          <w:spacing w:val="-4"/>
        </w:rPr>
        <w:t>rilasciare</w:t>
      </w:r>
      <w:r>
        <w:rPr>
          <w:color w:val="747474"/>
          <w:spacing w:val="-2"/>
        </w:rPr>
        <w:t> </w:t>
      </w:r>
      <w:r>
        <w:rPr>
          <w:color w:val="747474"/>
          <w:spacing w:val="-4"/>
        </w:rPr>
        <w:t>una</w:t>
      </w:r>
      <w:r>
        <w:rPr>
          <w:color w:val="747474"/>
          <w:spacing w:val="-9"/>
        </w:rPr>
        <w:t> </w:t>
      </w:r>
      <w:r>
        <w:rPr>
          <w:color w:val="747474"/>
          <w:spacing w:val="-4"/>
        </w:rPr>
        <w:t>dichiarazione</w:t>
      </w:r>
      <w:r>
        <w:rPr>
          <w:color w:val="747474"/>
          <w:spacing w:val="10"/>
        </w:rPr>
        <w:t> </w:t>
      </w:r>
      <w:r>
        <w:rPr>
          <w:color w:val="747474"/>
          <w:spacing w:val="-4"/>
        </w:rPr>
        <w:t>su</w:t>
      </w:r>
      <w:r>
        <w:rPr>
          <w:color w:val="747474"/>
          <w:spacing w:val="-9"/>
        </w:rPr>
        <w:t> </w:t>
      </w:r>
      <w:r>
        <w:rPr>
          <w:color w:val="747474"/>
          <w:spacing w:val="-4"/>
        </w:rPr>
        <w:t>eventuali</w:t>
      </w:r>
      <w:r>
        <w:rPr>
          <w:color w:val="747474"/>
          <w:spacing w:val="-8"/>
        </w:rPr>
        <w:t> </w:t>
      </w:r>
      <w:r>
        <w:rPr>
          <w:color w:val="747474"/>
          <w:spacing w:val="-4"/>
        </w:rPr>
        <w:t>errori</w:t>
      </w:r>
      <w:r>
        <w:rPr>
          <w:color w:val="747474"/>
          <w:spacing w:val="-7"/>
        </w:rPr>
        <w:t> </w:t>
      </w:r>
      <w:r>
        <w:rPr>
          <w:color w:val="747474"/>
          <w:spacing w:val="-4"/>
        </w:rPr>
        <w:t>significativi</w:t>
      </w:r>
      <w:r>
        <w:rPr>
          <w:color w:val="747474"/>
          <w:spacing w:val="-1"/>
        </w:rPr>
        <w:t> </w:t>
      </w:r>
      <w:r>
        <w:rPr>
          <w:color w:val="747474"/>
          <w:spacing w:val="-4"/>
        </w:rPr>
        <w:t>nella</w:t>
      </w:r>
      <w:r>
        <w:rPr>
          <w:color w:val="747474"/>
          <w:spacing w:val="-8"/>
        </w:rPr>
        <w:t> </w:t>
      </w:r>
      <w:r>
        <w:rPr>
          <w:color w:val="747474"/>
          <w:spacing w:val="-4"/>
        </w:rPr>
        <w:t>relazione</w:t>
      </w:r>
      <w:r>
        <w:rPr>
          <w:color w:val="747474"/>
        </w:rPr>
        <w:t> </w:t>
      </w:r>
      <w:r>
        <w:rPr>
          <w:color w:val="747474"/>
          <w:spacing w:val="-4"/>
        </w:rPr>
        <w:t>sulla</w:t>
      </w:r>
      <w:r>
        <w:rPr>
          <w:color w:val="747474"/>
          <w:spacing w:val="-9"/>
        </w:rPr>
        <w:t> </w:t>
      </w:r>
      <w:r>
        <w:rPr>
          <w:color w:val="747474"/>
          <w:spacing w:val="-4"/>
        </w:rPr>
        <w:t>gestione.</w:t>
      </w:r>
    </w:p>
    <w:p>
      <w:pPr>
        <w:pStyle w:val="BodyText"/>
        <w:spacing w:line="283" w:lineRule="auto" w:before="176"/>
        <w:ind w:left="123" w:right="692" w:firstLine="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6895039</wp:posOffset>
                </wp:positionH>
                <wp:positionV relativeFrom="paragraph">
                  <wp:posOffset>424483</wp:posOffset>
                </wp:positionV>
                <wp:extent cx="320675" cy="83566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20675" cy="835660"/>
                          <a:chExt cx="320675" cy="83566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2514"/>
                            <a:ext cx="301772" cy="6126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542" y="0"/>
                            <a:ext cx="222518" cy="2011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42.916504pt;margin-top:33.423927pt;width:25.25pt;height:65.8pt;mso-position-horizontal-relative:page;mso-position-vertical-relative:paragraph;z-index:15729664" id="docshapegroup8" coordorigin="10858,668" coordsize="505,1316">
                <v:shape style="position:absolute;left:10858;top:1018;width:476;height:965" type="#_x0000_t75" id="docshape9" stroked="false">
                  <v:imagedata r:id="rId9" o:title=""/>
                </v:shape>
                <v:shape style="position:absolute;left:11011;top:668;width:351;height:317" type="#_x0000_t75" id="docshape10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747474"/>
          <w:spacing w:val="-2"/>
        </w:rPr>
        <w:t>A</w:t>
      </w:r>
      <w:r>
        <w:rPr>
          <w:color w:val="747474"/>
          <w:spacing w:val="-11"/>
        </w:rPr>
        <w:t> </w:t>
      </w:r>
      <w:r>
        <w:rPr>
          <w:color w:val="747474"/>
          <w:spacing w:val="-2"/>
        </w:rPr>
        <w:t>mio</w:t>
      </w:r>
      <w:r>
        <w:rPr>
          <w:color w:val="747474"/>
          <w:spacing w:val="-11"/>
        </w:rPr>
        <w:t> </w:t>
      </w:r>
      <w:r>
        <w:rPr>
          <w:color w:val="747474"/>
          <w:spacing w:val="-2"/>
        </w:rPr>
        <w:t>giudizio,</w:t>
      </w:r>
      <w:r>
        <w:rPr>
          <w:color w:val="747474"/>
          <w:spacing w:val="-11"/>
        </w:rPr>
        <w:t> </w:t>
      </w:r>
      <w:r>
        <w:rPr>
          <w:color w:val="747474"/>
          <w:spacing w:val="-2"/>
        </w:rPr>
        <w:t>la</w:t>
      </w:r>
      <w:r>
        <w:rPr>
          <w:color w:val="747474"/>
          <w:spacing w:val="-11"/>
        </w:rPr>
        <w:t> </w:t>
      </w:r>
      <w:r>
        <w:rPr>
          <w:color w:val="747474"/>
          <w:spacing w:val="-2"/>
        </w:rPr>
        <w:t>relazione sulla</w:t>
      </w:r>
      <w:r>
        <w:rPr>
          <w:color w:val="747474"/>
          <w:spacing w:val="-9"/>
        </w:rPr>
        <w:t> </w:t>
      </w:r>
      <w:r>
        <w:rPr>
          <w:color w:val="747474"/>
          <w:spacing w:val="-2"/>
        </w:rPr>
        <w:t>gestione</w:t>
      </w:r>
      <w:r>
        <w:rPr>
          <w:color w:val="747474"/>
        </w:rPr>
        <w:t> </w:t>
      </w:r>
      <w:r>
        <w:rPr>
          <w:color w:val="747474"/>
          <w:spacing w:val="-2"/>
        </w:rPr>
        <w:t>è</w:t>
      </w:r>
      <w:r>
        <w:rPr>
          <w:color w:val="747474"/>
          <w:spacing w:val="-11"/>
        </w:rPr>
        <w:t> </w:t>
      </w:r>
      <w:r>
        <w:rPr>
          <w:color w:val="747474"/>
          <w:spacing w:val="-2"/>
        </w:rPr>
        <w:t>coerente</w:t>
      </w:r>
      <w:r>
        <w:rPr>
          <w:color w:val="747474"/>
          <w:spacing w:val="-6"/>
        </w:rPr>
        <w:t> </w:t>
      </w:r>
      <w:r>
        <w:rPr>
          <w:color w:val="747474"/>
          <w:spacing w:val="-2"/>
        </w:rPr>
        <w:t>con</w:t>
      </w:r>
      <w:r>
        <w:rPr>
          <w:color w:val="747474"/>
          <w:spacing w:val="-8"/>
        </w:rPr>
        <w:t> </w:t>
      </w:r>
      <w:r>
        <w:rPr>
          <w:color w:val="747474"/>
          <w:spacing w:val="-2"/>
        </w:rPr>
        <w:t>il</w:t>
      </w:r>
      <w:r>
        <w:rPr>
          <w:color w:val="747474"/>
          <w:spacing w:val="-11"/>
        </w:rPr>
        <w:t> </w:t>
      </w:r>
      <w:r>
        <w:rPr>
          <w:color w:val="747474"/>
          <w:spacing w:val="-2"/>
        </w:rPr>
        <w:t>bilancio d'esercizio della Società</w:t>
      </w:r>
      <w:r>
        <w:rPr>
          <w:color w:val="747474"/>
          <w:spacing w:val="-6"/>
        </w:rPr>
        <w:t> </w:t>
      </w:r>
      <w:r>
        <w:rPr>
          <w:color w:val="747474"/>
          <w:spacing w:val="-2"/>
        </w:rPr>
        <w:t>al</w:t>
      </w:r>
      <w:r>
        <w:rPr>
          <w:color w:val="747474"/>
          <w:spacing w:val="-10"/>
        </w:rPr>
        <w:t> </w:t>
      </w:r>
      <w:r>
        <w:rPr>
          <w:color w:val="747474"/>
          <w:spacing w:val="-2"/>
        </w:rPr>
        <w:t>31</w:t>
      </w:r>
      <w:r>
        <w:rPr>
          <w:color w:val="747474"/>
          <w:spacing w:val="-11"/>
        </w:rPr>
        <w:t> </w:t>
      </w:r>
      <w:r>
        <w:rPr>
          <w:color w:val="747474"/>
          <w:spacing w:val="-2"/>
        </w:rPr>
        <w:t>dicembre 2024.</w:t>
      </w:r>
    </w:p>
    <w:p>
      <w:pPr>
        <w:pStyle w:val="BodyText"/>
        <w:spacing w:before="124"/>
        <w:ind w:left="131"/>
        <w:jc w:val="both"/>
      </w:pPr>
      <w:r>
        <w:rPr>
          <w:color w:val="757575"/>
          <w:spacing w:val="-4"/>
        </w:rPr>
        <w:t>Inoltre,</w:t>
      </w:r>
      <w:r>
        <w:rPr>
          <w:color w:val="757575"/>
          <w:spacing w:val="-9"/>
        </w:rPr>
        <w:t> </w:t>
      </w:r>
      <w:r>
        <w:rPr>
          <w:color w:val="757575"/>
          <w:spacing w:val="-4"/>
        </w:rPr>
        <w:t>a</w:t>
      </w:r>
      <w:r>
        <w:rPr>
          <w:color w:val="757575"/>
          <w:spacing w:val="-9"/>
        </w:rPr>
        <w:t> </w:t>
      </w:r>
      <w:r>
        <w:rPr>
          <w:color w:val="757575"/>
          <w:spacing w:val="-4"/>
        </w:rPr>
        <w:t>mio</w:t>
      </w:r>
      <w:r>
        <w:rPr>
          <w:color w:val="757575"/>
          <w:spacing w:val="-9"/>
        </w:rPr>
        <w:t> </w:t>
      </w:r>
      <w:r>
        <w:rPr>
          <w:color w:val="757575"/>
          <w:spacing w:val="-4"/>
        </w:rPr>
        <w:t>giudizio la</w:t>
      </w:r>
      <w:r>
        <w:rPr>
          <w:color w:val="757575"/>
          <w:spacing w:val="-9"/>
        </w:rPr>
        <w:t> </w:t>
      </w:r>
      <w:r>
        <w:rPr>
          <w:color w:val="757575"/>
          <w:spacing w:val="-4"/>
        </w:rPr>
        <w:t>relazione</w:t>
      </w:r>
      <w:r>
        <w:rPr>
          <w:color w:val="757575"/>
          <w:spacing w:val="3"/>
        </w:rPr>
        <w:t> </w:t>
      </w:r>
      <w:r>
        <w:rPr>
          <w:color w:val="757575"/>
          <w:spacing w:val="-4"/>
        </w:rPr>
        <w:t>sulla</w:t>
      </w:r>
      <w:r>
        <w:rPr>
          <w:color w:val="757575"/>
          <w:spacing w:val="-9"/>
        </w:rPr>
        <w:t> </w:t>
      </w:r>
      <w:r>
        <w:rPr>
          <w:color w:val="757575"/>
          <w:spacing w:val="-4"/>
        </w:rPr>
        <w:t>gestione</w:t>
      </w:r>
      <w:r>
        <w:rPr>
          <w:color w:val="757575"/>
          <w:spacing w:val="6"/>
        </w:rPr>
        <w:t> </w:t>
      </w:r>
      <w:r>
        <w:rPr>
          <w:color w:val="757575"/>
          <w:spacing w:val="-4"/>
        </w:rPr>
        <w:t>non</w:t>
      </w:r>
      <w:r>
        <w:rPr>
          <w:color w:val="757575"/>
          <w:spacing w:val="-9"/>
        </w:rPr>
        <w:t> </w:t>
      </w:r>
      <w:r>
        <w:rPr>
          <w:color w:val="757575"/>
          <w:spacing w:val="-4"/>
        </w:rPr>
        <w:t>contiene</w:t>
      </w:r>
      <w:r>
        <w:rPr>
          <w:color w:val="757575"/>
          <w:spacing w:val="-1"/>
        </w:rPr>
        <w:t> </w:t>
      </w:r>
      <w:r>
        <w:rPr>
          <w:color w:val="757575"/>
          <w:spacing w:val="-4"/>
        </w:rPr>
        <w:t>errori</w:t>
      </w:r>
      <w:r>
        <w:rPr>
          <w:color w:val="757575"/>
          <w:spacing w:val="-9"/>
        </w:rPr>
        <w:t> </w:t>
      </w:r>
      <w:r>
        <w:rPr>
          <w:color w:val="757575"/>
          <w:spacing w:val="-4"/>
        </w:rPr>
        <w:t>significativi.</w:t>
      </w:r>
    </w:p>
    <w:p>
      <w:pPr>
        <w:pStyle w:val="BodyText"/>
        <w:spacing w:line="288" w:lineRule="auto" w:before="180"/>
        <w:ind w:left="130" w:right="667" w:hanging="1"/>
        <w:jc w:val="both"/>
      </w:pPr>
      <w:r>
        <w:rPr>
          <w:color w:val="757575"/>
          <w:spacing w:val="-2"/>
        </w:rPr>
        <w:t>Con</w:t>
      </w:r>
      <w:r>
        <w:rPr>
          <w:color w:val="757575"/>
          <w:spacing w:val="-11"/>
        </w:rPr>
        <w:t> </w:t>
      </w:r>
      <w:r>
        <w:rPr>
          <w:color w:val="757575"/>
          <w:spacing w:val="-2"/>
        </w:rPr>
        <w:t>riferimento</w:t>
      </w:r>
      <w:r>
        <w:rPr>
          <w:color w:val="757575"/>
          <w:spacing w:val="-4"/>
        </w:rPr>
        <w:t> </w:t>
      </w:r>
      <w:r>
        <w:rPr>
          <w:color w:val="757575"/>
          <w:spacing w:val="-2"/>
        </w:rPr>
        <w:t>alla</w:t>
      </w:r>
      <w:r>
        <w:rPr>
          <w:color w:val="757575"/>
          <w:spacing w:val="-10"/>
        </w:rPr>
        <w:t> </w:t>
      </w:r>
      <w:r>
        <w:rPr>
          <w:color w:val="757575"/>
          <w:spacing w:val="-2"/>
        </w:rPr>
        <w:t>dichiarazione</w:t>
      </w:r>
      <w:r>
        <w:rPr>
          <w:color w:val="757575"/>
          <w:spacing w:val="12"/>
        </w:rPr>
        <w:t> </w:t>
      </w:r>
      <w:r>
        <w:rPr>
          <w:color w:val="757575"/>
          <w:spacing w:val="-2"/>
        </w:rPr>
        <w:t>di</w:t>
      </w:r>
      <w:r>
        <w:rPr>
          <w:color w:val="757575"/>
          <w:spacing w:val="-11"/>
        </w:rPr>
        <w:t> </w:t>
      </w:r>
      <w:r>
        <w:rPr>
          <w:color w:val="757575"/>
          <w:spacing w:val="-2"/>
        </w:rPr>
        <w:t>cui</w:t>
      </w:r>
      <w:r>
        <w:rPr>
          <w:color w:val="757575"/>
          <w:spacing w:val="-9"/>
        </w:rPr>
        <w:t> </w:t>
      </w:r>
      <w:r>
        <w:rPr>
          <w:color w:val="757575"/>
          <w:spacing w:val="-2"/>
        </w:rPr>
        <w:t>all'art.</w:t>
      </w:r>
      <w:r>
        <w:rPr>
          <w:color w:val="757575"/>
          <w:spacing w:val="-9"/>
        </w:rPr>
        <w:t> </w:t>
      </w:r>
      <w:r>
        <w:rPr>
          <w:color w:val="757575"/>
          <w:spacing w:val="-2"/>
        </w:rPr>
        <w:t>14,</w:t>
      </w:r>
      <w:r>
        <w:rPr>
          <w:color w:val="757575"/>
          <w:spacing w:val="-9"/>
        </w:rPr>
        <w:t> </w:t>
      </w:r>
      <w:r>
        <w:rPr>
          <w:color w:val="757575"/>
          <w:spacing w:val="-2"/>
        </w:rPr>
        <w:t>co.</w:t>
      </w:r>
      <w:r>
        <w:rPr>
          <w:color w:val="757575"/>
          <w:spacing w:val="-7"/>
        </w:rPr>
        <w:t> </w:t>
      </w:r>
      <w:r>
        <w:rPr>
          <w:color w:val="757575"/>
          <w:spacing w:val="-2"/>
        </w:rPr>
        <w:t>2,</w:t>
      </w:r>
      <w:r>
        <w:rPr>
          <w:color w:val="757575"/>
          <w:spacing w:val="-11"/>
        </w:rPr>
        <w:t> </w:t>
      </w:r>
      <w:r>
        <w:rPr>
          <w:color w:val="757575"/>
          <w:spacing w:val="-2"/>
        </w:rPr>
        <w:t>Iettera</w:t>
      </w:r>
      <w:r>
        <w:rPr>
          <w:color w:val="757575"/>
          <w:spacing w:val="-3"/>
        </w:rPr>
        <w:t> </w:t>
      </w:r>
      <w:r>
        <w:rPr>
          <w:i/>
          <w:color w:val="757575"/>
          <w:spacing w:val="-2"/>
        </w:rPr>
        <w:t>e-ter),</w:t>
      </w:r>
      <w:r>
        <w:rPr>
          <w:i/>
          <w:color w:val="757575"/>
          <w:spacing w:val="-11"/>
        </w:rPr>
        <w:t> </w:t>
      </w:r>
      <w:r>
        <w:rPr>
          <w:color w:val="757575"/>
          <w:spacing w:val="-2"/>
        </w:rPr>
        <w:t>del</w:t>
      </w:r>
      <w:r>
        <w:rPr>
          <w:color w:val="757575"/>
          <w:spacing w:val="-11"/>
        </w:rPr>
        <w:t> </w:t>
      </w:r>
      <w:r>
        <w:rPr>
          <w:color w:val="757575"/>
          <w:spacing w:val="-2"/>
        </w:rPr>
        <w:t>d.lgs.</w:t>
      </w:r>
      <w:r>
        <w:rPr>
          <w:color w:val="757575"/>
          <w:spacing w:val="-7"/>
        </w:rPr>
        <w:t> </w:t>
      </w:r>
      <w:r>
        <w:rPr>
          <w:color w:val="757575"/>
          <w:spacing w:val="-2"/>
        </w:rPr>
        <w:t>39/10,</w:t>
      </w:r>
      <w:r>
        <w:rPr>
          <w:color w:val="757575"/>
          <w:spacing w:val="-3"/>
        </w:rPr>
        <w:t> </w:t>
      </w:r>
      <w:r>
        <w:rPr>
          <w:color w:val="757575"/>
          <w:spacing w:val="-2"/>
        </w:rPr>
        <w:t>rilasciata</w:t>
      </w:r>
      <w:r>
        <w:rPr>
          <w:color w:val="757575"/>
          <w:spacing w:val="-3"/>
        </w:rPr>
        <w:t> </w:t>
      </w:r>
      <w:r>
        <w:rPr>
          <w:color w:val="757575"/>
          <w:spacing w:val="-2"/>
        </w:rPr>
        <w:t>sulla</w:t>
      </w:r>
      <w:r>
        <w:rPr>
          <w:color w:val="757575"/>
          <w:spacing w:val="-6"/>
        </w:rPr>
        <w:t> </w:t>
      </w:r>
      <w:r>
        <w:rPr>
          <w:color w:val="757575"/>
          <w:spacing w:val="-2"/>
        </w:rPr>
        <w:t>base </w:t>
      </w:r>
      <w:r>
        <w:rPr>
          <w:color w:val="757575"/>
          <w:spacing w:val="-4"/>
        </w:rPr>
        <w:t>delle</w:t>
      </w:r>
      <w:r>
        <w:rPr>
          <w:color w:val="757575"/>
          <w:spacing w:val="-9"/>
        </w:rPr>
        <w:t> </w:t>
      </w:r>
      <w:r>
        <w:rPr>
          <w:color w:val="757575"/>
          <w:spacing w:val="-4"/>
        </w:rPr>
        <w:t>conoscenze</w:t>
      </w:r>
      <w:r>
        <w:rPr>
          <w:color w:val="757575"/>
          <w:spacing w:val="-9"/>
        </w:rPr>
        <w:t> </w:t>
      </w:r>
      <w:r>
        <w:rPr>
          <w:color w:val="757575"/>
          <w:spacing w:val="-4"/>
        </w:rPr>
        <w:t>e</w:t>
      </w:r>
      <w:r>
        <w:rPr>
          <w:color w:val="757575"/>
          <w:spacing w:val="-9"/>
        </w:rPr>
        <w:t> </w:t>
      </w:r>
      <w:r>
        <w:rPr>
          <w:color w:val="757575"/>
          <w:spacing w:val="-4"/>
        </w:rPr>
        <w:t>della</w:t>
      </w:r>
      <w:r>
        <w:rPr>
          <w:color w:val="757575"/>
          <w:spacing w:val="-9"/>
        </w:rPr>
        <w:t> </w:t>
      </w:r>
      <w:r>
        <w:rPr>
          <w:color w:val="757575"/>
          <w:spacing w:val="-4"/>
        </w:rPr>
        <w:t>comprensione</w:t>
      </w:r>
      <w:r>
        <w:rPr>
          <w:color w:val="757575"/>
          <w:spacing w:val="-5"/>
        </w:rPr>
        <w:t> </w:t>
      </w:r>
      <w:r>
        <w:rPr>
          <w:color w:val="757575"/>
          <w:spacing w:val="-4"/>
        </w:rPr>
        <w:t>dell'impresa</w:t>
      </w:r>
      <w:r>
        <w:rPr>
          <w:color w:val="757575"/>
        </w:rPr>
        <w:t> </w:t>
      </w:r>
      <w:r>
        <w:rPr>
          <w:color w:val="757575"/>
          <w:spacing w:val="-4"/>
        </w:rPr>
        <w:t>e</w:t>
      </w:r>
      <w:r>
        <w:rPr>
          <w:color w:val="757575"/>
          <w:spacing w:val="-9"/>
        </w:rPr>
        <w:t> </w:t>
      </w:r>
      <w:r>
        <w:rPr>
          <w:color w:val="757575"/>
          <w:spacing w:val="-4"/>
        </w:rPr>
        <w:t>del</w:t>
      </w:r>
      <w:r>
        <w:rPr>
          <w:color w:val="757575"/>
          <w:spacing w:val="-9"/>
        </w:rPr>
        <w:t> </w:t>
      </w:r>
      <w:r>
        <w:rPr>
          <w:color w:val="757575"/>
          <w:spacing w:val="-4"/>
        </w:rPr>
        <w:t>relativo contesto</w:t>
      </w:r>
      <w:r>
        <w:rPr>
          <w:color w:val="757575"/>
          <w:spacing w:val="-6"/>
        </w:rPr>
        <w:t> </w:t>
      </w:r>
      <w:r>
        <w:rPr>
          <w:color w:val="757575"/>
          <w:spacing w:val="-4"/>
        </w:rPr>
        <w:t>acquisite</w:t>
      </w:r>
      <w:r>
        <w:rPr>
          <w:color w:val="757575"/>
          <w:spacing w:val="4"/>
        </w:rPr>
        <w:t> </w:t>
      </w:r>
      <w:r>
        <w:rPr>
          <w:color w:val="757575"/>
          <w:spacing w:val="-4"/>
        </w:rPr>
        <w:t>nel</w:t>
      </w:r>
      <w:r>
        <w:rPr>
          <w:color w:val="757575"/>
          <w:spacing w:val="-9"/>
        </w:rPr>
        <w:t> </w:t>
      </w:r>
      <w:r>
        <w:rPr>
          <w:color w:val="757575"/>
          <w:spacing w:val="-4"/>
        </w:rPr>
        <w:t>corso</w:t>
      </w:r>
      <w:r>
        <w:rPr>
          <w:color w:val="757575"/>
          <w:spacing w:val="-8"/>
        </w:rPr>
        <w:t> </w:t>
      </w:r>
      <w:r>
        <w:rPr>
          <w:color w:val="757575"/>
          <w:spacing w:val="-4"/>
        </w:rPr>
        <w:t>dell'attività di </w:t>
      </w:r>
      <w:r>
        <w:rPr>
          <w:color w:val="757575"/>
        </w:rPr>
        <w:t>revisione, non</w:t>
      </w:r>
      <w:r>
        <w:rPr>
          <w:color w:val="757575"/>
          <w:spacing w:val="-8"/>
        </w:rPr>
        <w:t> </w:t>
      </w:r>
      <w:r>
        <w:rPr>
          <w:color w:val="757575"/>
        </w:rPr>
        <w:t>ho</w:t>
      </w:r>
      <w:r>
        <w:rPr>
          <w:color w:val="757575"/>
          <w:spacing w:val="-8"/>
        </w:rPr>
        <w:t> </w:t>
      </w:r>
      <w:r>
        <w:rPr>
          <w:color w:val="757575"/>
        </w:rPr>
        <w:t>nulla da</w:t>
      </w:r>
      <w:r>
        <w:rPr>
          <w:color w:val="757575"/>
          <w:spacing w:val="-5"/>
        </w:rPr>
        <w:t> </w:t>
      </w:r>
      <w:r>
        <w:rPr>
          <w:color w:val="757575"/>
        </w:rPr>
        <w:t>riportare.</w:t>
      </w:r>
    </w:p>
    <w:p>
      <w:pPr>
        <w:pStyle w:val="BodyText"/>
        <w:spacing w:after="0" w:line="288" w:lineRule="auto"/>
        <w:jc w:val="both"/>
        <w:sectPr>
          <w:pgSz w:w="11900" w:h="16820"/>
          <w:pgMar w:top="1440" w:bottom="280" w:left="992" w:right="425"/>
        </w:sectPr>
      </w:pPr>
    </w:p>
    <w:p>
      <w:pPr>
        <w:pStyle w:val="Heading1"/>
        <w:spacing w:before="78"/>
      </w:pPr>
      <w:r>
        <w:rPr>
          <w:color w:val="747474"/>
          <w:spacing w:val="-4"/>
        </w:rPr>
        <w:t>Osservazioni</w:t>
      </w:r>
      <w:r>
        <w:rPr>
          <w:color w:val="747474"/>
          <w:spacing w:val="-6"/>
        </w:rPr>
        <w:t> </w:t>
      </w:r>
      <w:r>
        <w:rPr>
          <w:color w:val="747474"/>
          <w:spacing w:val="-4"/>
        </w:rPr>
        <w:t>in</w:t>
      </w:r>
      <w:r>
        <w:rPr>
          <w:color w:val="747474"/>
          <w:spacing w:val="-9"/>
        </w:rPr>
        <w:t> </w:t>
      </w:r>
      <w:r>
        <w:rPr>
          <w:color w:val="747474"/>
          <w:spacing w:val="-4"/>
        </w:rPr>
        <w:t>ordine al</w:t>
      </w:r>
      <w:r>
        <w:rPr>
          <w:color w:val="747474"/>
          <w:spacing w:val="-9"/>
        </w:rPr>
        <w:t> </w:t>
      </w:r>
      <w:r>
        <w:rPr>
          <w:color w:val="747474"/>
          <w:spacing w:val="-4"/>
        </w:rPr>
        <w:t>bilancio</w:t>
      </w:r>
      <w:r>
        <w:rPr>
          <w:color w:val="747474"/>
          <w:spacing w:val="-3"/>
        </w:rPr>
        <w:t> </w:t>
      </w:r>
      <w:r>
        <w:rPr>
          <w:color w:val="747474"/>
          <w:spacing w:val="-4"/>
        </w:rPr>
        <w:t>d'esercizio</w:t>
      </w:r>
    </w:p>
    <w:p>
      <w:pPr>
        <w:pStyle w:val="BodyText"/>
        <w:spacing w:line="283" w:lineRule="auto" w:before="180"/>
        <w:ind w:left="109" w:right="271" w:hanging="7"/>
      </w:pPr>
      <w:r>
        <w:rPr>
          <w:color w:val="747474"/>
          <w:spacing w:val="-2"/>
        </w:rPr>
        <w:t>Per</w:t>
      </w:r>
      <w:r>
        <w:rPr>
          <w:color w:val="747474"/>
        </w:rPr>
        <w:t> </w:t>
      </w:r>
      <w:r>
        <w:rPr>
          <w:color w:val="747474"/>
          <w:spacing w:val="-2"/>
        </w:rPr>
        <w:t>quanto</w:t>
      </w:r>
      <w:r>
        <w:rPr>
          <w:color w:val="747474"/>
          <w:spacing w:val="9"/>
        </w:rPr>
        <w:t> </w:t>
      </w:r>
      <w:r>
        <w:rPr>
          <w:color w:val="747474"/>
          <w:spacing w:val="-2"/>
        </w:rPr>
        <w:t>a</w:t>
      </w:r>
      <w:r>
        <w:rPr>
          <w:color w:val="747474"/>
          <w:spacing w:val="4"/>
        </w:rPr>
        <w:t> </w:t>
      </w:r>
      <w:r>
        <w:rPr>
          <w:color w:val="747474"/>
          <w:spacing w:val="-2"/>
        </w:rPr>
        <w:t>mia</w:t>
      </w:r>
      <w:r>
        <w:rPr>
          <w:color w:val="747474"/>
          <w:spacing w:val="4"/>
        </w:rPr>
        <w:t> </w:t>
      </w:r>
      <w:r>
        <w:rPr>
          <w:color w:val="747474"/>
          <w:spacing w:val="-2"/>
        </w:rPr>
        <w:t>conoscenza,</w:t>
      </w:r>
      <w:r>
        <w:rPr>
          <w:color w:val="747474"/>
          <w:spacing w:val="20"/>
        </w:rPr>
        <w:t> </w:t>
      </w:r>
      <w:r>
        <w:rPr>
          <w:color w:val="747474"/>
          <w:spacing w:val="-2"/>
        </w:rPr>
        <w:t>gli</w:t>
      </w:r>
      <w:r>
        <w:rPr>
          <w:color w:val="747474"/>
          <w:spacing w:val="6"/>
        </w:rPr>
        <w:t> </w:t>
      </w:r>
      <w:r>
        <w:rPr>
          <w:color w:val="747474"/>
          <w:spacing w:val="-2"/>
        </w:rPr>
        <w:t>Amministratori, nella</w:t>
      </w:r>
      <w:r>
        <w:rPr>
          <w:color w:val="747474"/>
          <w:spacing w:val="4"/>
        </w:rPr>
        <w:t> </w:t>
      </w:r>
      <w:r>
        <w:rPr>
          <w:color w:val="747474"/>
          <w:spacing w:val="-2"/>
        </w:rPr>
        <w:t>redazione</w:t>
      </w:r>
      <w:r>
        <w:rPr>
          <w:color w:val="747474"/>
          <w:spacing w:val="16"/>
        </w:rPr>
        <w:t> </w:t>
      </w:r>
      <w:r>
        <w:rPr>
          <w:color w:val="747474"/>
          <w:spacing w:val="-2"/>
        </w:rPr>
        <w:t>del</w:t>
      </w:r>
      <w:r>
        <w:rPr>
          <w:color w:val="747474"/>
        </w:rPr>
        <w:t> </w:t>
      </w:r>
      <w:r>
        <w:rPr>
          <w:color w:val="747474"/>
          <w:spacing w:val="-2"/>
        </w:rPr>
        <w:t>bilancio,</w:t>
      </w:r>
      <w:r>
        <w:rPr>
          <w:color w:val="747474"/>
          <w:spacing w:val="6"/>
        </w:rPr>
        <w:t> </w:t>
      </w:r>
      <w:r>
        <w:rPr>
          <w:color w:val="747474"/>
          <w:spacing w:val="-2"/>
        </w:rPr>
        <w:t>non</w:t>
      </w:r>
      <w:r>
        <w:rPr>
          <w:color w:val="747474"/>
          <w:spacing w:val="6"/>
        </w:rPr>
        <w:t> </w:t>
      </w:r>
      <w:r>
        <w:rPr>
          <w:color w:val="747474"/>
          <w:spacing w:val="-2"/>
        </w:rPr>
        <w:t>hanno</w:t>
      </w:r>
      <w:r>
        <w:rPr>
          <w:color w:val="747474"/>
          <w:spacing w:val="11"/>
        </w:rPr>
        <w:t> </w:t>
      </w:r>
      <w:r>
        <w:rPr>
          <w:color w:val="747474"/>
          <w:spacing w:val="-2"/>
        </w:rPr>
        <w:t>derogato</w:t>
      </w:r>
      <w:r>
        <w:rPr>
          <w:color w:val="747474"/>
          <w:spacing w:val="12"/>
        </w:rPr>
        <w:t> </w:t>
      </w:r>
      <w:r>
        <w:rPr>
          <w:color w:val="747474"/>
          <w:spacing w:val="-2"/>
        </w:rPr>
        <w:t>alle </w:t>
      </w:r>
      <w:r>
        <w:rPr>
          <w:color w:val="747474"/>
        </w:rPr>
        <w:t>norme</w:t>
      </w:r>
      <w:r>
        <w:rPr>
          <w:color w:val="747474"/>
          <w:spacing w:val="-2"/>
        </w:rPr>
        <w:t> </w:t>
      </w:r>
      <w:r>
        <w:rPr>
          <w:color w:val="747474"/>
        </w:rPr>
        <w:t>di</w:t>
      </w:r>
      <w:r>
        <w:rPr>
          <w:color w:val="747474"/>
          <w:spacing w:val="-13"/>
        </w:rPr>
        <w:t> </w:t>
      </w:r>
      <w:r>
        <w:rPr>
          <w:color w:val="747474"/>
        </w:rPr>
        <w:t>Iegge</w:t>
      </w:r>
      <w:r>
        <w:rPr>
          <w:color w:val="747474"/>
          <w:spacing w:val="-7"/>
        </w:rPr>
        <w:t> </w:t>
      </w:r>
      <w:r>
        <w:rPr>
          <w:color w:val="747474"/>
        </w:rPr>
        <w:t>ai</w:t>
      </w:r>
      <w:r>
        <w:rPr>
          <w:color w:val="747474"/>
          <w:spacing w:val="-10"/>
        </w:rPr>
        <w:t> </w:t>
      </w:r>
      <w:r>
        <w:rPr>
          <w:color w:val="747474"/>
        </w:rPr>
        <w:t>sensi</w:t>
      </w:r>
      <w:r>
        <w:rPr>
          <w:color w:val="747474"/>
          <w:spacing w:val="-4"/>
        </w:rPr>
        <w:t> </w:t>
      </w:r>
      <w:r>
        <w:rPr>
          <w:color w:val="747474"/>
        </w:rPr>
        <w:t>dell'art.</w:t>
      </w:r>
      <w:r>
        <w:rPr>
          <w:color w:val="747474"/>
          <w:spacing w:val="-3"/>
        </w:rPr>
        <w:t> </w:t>
      </w:r>
      <w:r>
        <w:rPr>
          <w:color w:val="747474"/>
        </w:rPr>
        <w:t>2423,</w:t>
      </w:r>
      <w:r>
        <w:rPr>
          <w:color w:val="747474"/>
          <w:spacing w:val="-1"/>
        </w:rPr>
        <w:t> </w:t>
      </w:r>
      <w:r>
        <w:rPr>
          <w:color w:val="747474"/>
        </w:rPr>
        <w:t>co.</w:t>
      </w:r>
      <w:r>
        <w:rPr>
          <w:color w:val="747474"/>
          <w:spacing w:val="-7"/>
        </w:rPr>
        <w:t> </w:t>
      </w:r>
      <w:r>
        <w:rPr>
          <w:color w:val="747474"/>
        </w:rPr>
        <w:t>5,</w:t>
      </w:r>
      <w:r>
        <w:rPr>
          <w:color w:val="747474"/>
          <w:spacing w:val="-7"/>
        </w:rPr>
        <w:t> </w:t>
      </w:r>
      <w:r>
        <w:rPr>
          <w:color w:val="747474"/>
        </w:rPr>
        <w:t>c.c.</w:t>
      </w:r>
    </w:p>
    <w:p>
      <w:pPr>
        <w:pStyle w:val="BodyText"/>
        <w:spacing w:line="278" w:lineRule="auto" w:before="129"/>
        <w:ind w:left="112" w:right="271" w:hanging="11"/>
      </w:pPr>
      <w:r>
        <w:rPr>
          <w:color w:val="747474"/>
          <w:spacing w:val="-2"/>
        </w:rPr>
        <w:t>Non</w:t>
      </w:r>
      <w:r>
        <w:rPr>
          <w:color w:val="747474"/>
          <w:spacing w:val="6"/>
        </w:rPr>
        <w:t> </w:t>
      </w:r>
      <w:r>
        <w:rPr>
          <w:color w:val="747474"/>
          <w:spacing w:val="-2"/>
        </w:rPr>
        <w:t>sono</w:t>
      </w:r>
      <w:r>
        <w:rPr>
          <w:color w:val="747474"/>
          <w:spacing w:val="11"/>
        </w:rPr>
        <w:t> </w:t>
      </w:r>
      <w:r>
        <w:rPr>
          <w:color w:val="747474"/>
          <w:spacing w:val="-2"/>
        </w:rPr>
        <w:t>stati</w:t>
      </w:r>
      <w:r>
        <w:rPr>
          <w:color w:val="747474"/>
          <w:spacing w:val="6"/>
        </w:rPr>
        <w:t> </w:t>
      </w:r>
      <w:r>
        <w:rPr>
          <w:color w:val="747474"/>
          <w:spacing w:val="-2"/>
        </w:rPr>
        <w:t>iscritti</w:t>
      </w:r>
      <w:r>
        <w:rPr>
          <w:color w:val="747474"/>
          <w:spacing w:val="9"/>
        </w:rPr>
        <w:t> </w:t>
      </w:r>
      <w:r>
        <w:rPr>
          <w:color w:val="747474"/>
          <w:spacing w:val="-2"/>
        </w:rPr>
        <w:t>nell'attivo</w:t>
      </w:r>
      <w:r>
        <w:rPr>
          <w:color w:val="747474"/>
          <w:spacing w:val="16"/>
        </w:rPr>
        <w:t> </w:t>
      </w:r>
      <w:r>
        <w:rPr>
          <w:color w:val="747474"/>
          <w:spacing w:val="-2"/>
        </w:rPr>
        <w:t>dello</w:t>
      </w:r>
      <w:r>
        <w:rPr>
          <w:color w:val="747474"/>
          <w:spacing w:val="7"/>
        </w:rPr>
        <w:t> </w:t>
      </w:r>
      <w:r>
        <w:rPr>
          <w:color w:val="747474"/>
          <w:spacing w:val="-2"/>
        </w:rPr>
        <w:t>stato</w:t>
      </w:r>
      <w:r>
        <w:rPr>
          <w:color w:val="747474"/>
          <w:spacing w:val="8"/>
        </w:rPr>
        <w:t> </w:t>
      </w:r>
      <w:r>
        <w:rPr>
          <w:color w:val="747474"/>
          <w:spacing w:val="-2"/>
        </w:rPr>
        <w:t>patrimoniale</w:t>
      </w:r>
      <w:r>
        <w:rPr>
          <w:color w:val="747474"/>
          <w:spacing w:val="23"/>
        </w:rPr>
        <w:t> </w:t>
      </w:r>
      <w:r>
        <w:rPr>
          <w:color w:val="747474"/>
          <w:spacing w:val="-2"/>
        </w:rPr>
        <w:t>costi</w:t>
      </w:r>
      <w:r>
        <w:rPr>
          <w:color w:val="747474"/>
          <w:spacing w:val="4"/>
        </w:rPr>
        <w:t> </w:t>
      </w:r>
      <w:r>
        <w:rPr>
          <w:color w:val="747474"/>
          <w:spacing w:val="-2"/>
        </w:rPr>
        <w:t>di</w:t>
      </w:r>
      <w:r>
        <w:rPr>
          <w:color w:val="747474"/>
          <w:spacing w:val="-1"/>
        </w:rPr>
        <w:t> </w:t>
      </w:r>
      <w:r>
        <w:rPr>
          <w:color w:val="747474"/>
          <w:spacing w:val="-2"/>
        </w:rPr>
        <w:t>impianto</w:t>
      </w:r>
      <w:r>
        <w:rPr>
          <w:color w:val="747474"/>
          <w:spacing w:val="14"/>
        </w:rPr>
        <w:t> </w:t>
      </w:r>
      <w:r>
        <w:rPr>
          <w:color w:val="747474"/>
          <w:spacing w:val="-2"/>
        </w:rPr>
        <w:t>e</w:t>
      </w:r>
      <w:r>
        <w:rPr>
          <w:color w:val="747474"/>
          <w:spacing w:val="1"/>
        </w:rPr>
        <w:t> </w:t>
      </w:r>
      <w:r>
        <w:rPr>
          <w:color w:val="747474"/>
          <w:spacing w:val="-2"/>
        </w:rPr>
        <w:t>di</w:t>
      </w:r>
      <w:r>
        <w:rPr>
          <w:color w:val="747474"/>
          <w:spacing w:val="4"/>
        </w:rPr>
        <w:t> </w:t>
      </w:r>
      <w:r>
        <w:rPr>
          <w:color w:val="747474"/>
          <w:spacing w:val="-2"/>
        </w:rPr>
        <w:t>ampliamento</w:t>
      </w:r>
      <w:r>
        <w:rPr>
          <w:color w:val="747474"/>
          <w:spacing w:val="20"/>
        </w:rPr>
        <w:t> </w:t>
      </w:r>
      <w:r>
        <w:rPr>
          <w:color w:val="747474"/>
          <w:spacing w:val="-2"/>
        </w:rPr>
        <w:t>nè</w:t>
      </w:r>
      <w:r>
        <w:rPr>
          <w:color w:val="747474"/>
          <w:spacing w:val="4"/>
        </w:rPr>
        <w:t> </w:t>
      </w:r>
      <w:r>
        <w:rPr>
          <w:color w:val="747474"/>
          <w:spacing w:val="-2"/>
        </w:rPr>
        <w:t>costi</w:t>
      </w:r>
      <w:r>
        <w:rPr>
          <w:color w:val="747474"/>
          <w:spacing w:val="4"/>
        </w:rPr>
        <w:t> </w:t>
      </w:r>
      <w:r>
        <w:rPr>
          <w:color w:val="747474"/>
          <w:spacing w:val="-2"/>
        </w:rPr>
        <w:t>di sviluppo.</w:t>
      </w:r>
    </w:p>
    <w:p>
      <w:pPr>
        <w:pStyle w:val="BodyText"/>
        <w:spacing w:before="136"/>
        <w:ind w:left="102"/>
      </w:pPr>
      <w:r>
        <w:rPr>
          <w:color w:val="747474"/>
          <w:spacing w:val="-4"/>
        </w:rPr>
        <w:t>Non</w:t>
      </w:r>
      <w:r>
        <w:rPr>
          <w:color w:val="747474"/>
          <w:spacing w:val="-9"/>
        </w:rPr>
        <w:t> </w:t>
      </w:r>
      <w:r>
        <w:rPr>
          <w:color w:val="747474"/>
          <w:spacing w:val="-4"/>
        </w:rPr>
        <w:t>sono</w:t>
      </w:r>
      <w:r>
        <w:rPr>
          <w:color w:val="747474"/>
          <w:spacing w:val="-9"/>
        </w:rPr>
        <w:t> </w:t>
      </w:r>
      <w:r>
        <w:rPr>
          <w:color w:val="747474"/>
          <w:spacing w:val="-4"/>
        </w:rPr>
        <w:t>stati</w:t>
      </w:r>
      <w:r>
        <w:rPr>
          <w:color w:val="747474"/>
          <w:spacing w:val="-9"/>
        </w:rPr>
        <w:t> </w:t>
      </w:r>
      <w:r>
        <w:rPr>
          <w:color w:val="747474"/>
          <w:spacing w:val="-4"/>
        </w:rPr>
        <w:t>iscritti</w:t>
      </w:r>
      <w:r>
        <w:rPr>
          <w:color w:val="747474"/>
          <w:spacing w:val="-9"/>
        </w:rPr>
        <w:t> </w:t>
      </w:r>
      <w:r>
        <w:rPr>
          <w:color w:val="747474"/>
          <w:spacing w:val="-4"/>
        </w:rPr>
        <w:t>nell'attivo</w:t>
      </w:r>
      <w:r>
        <w:rPr>
          <w:color w:val="747474"/>
          <w:spacing w:val="3"/>
        </w:rPr>
        <w:t> </w:t>
      </w:r>
      <w:r>
        <w:rPr>
          <w:color w:val="747474"/>
          <w:spacing w:val="-4"/>
        </w:rPr>
        <w:t>dello</w:t>
      </w:r>
      <w:r>
        <w:rPr>
          <w:color w:val="747474"/>
          <w:spacing w:val="-3"/>
        </w:rPr>
        <w:t> </w:t>
      </w:r>
      <w:r>
        <w:rPr>
          <w:color w:val="747474"/>
          <w:spacing w:val="-4"/>
        </w:rPr>
        <w:t>stato</w:t>
      </w:r>
      <w:r>
        <w:rPr>
          <w:color w:val="747474"/>
          <w:spacing w:val="-5"/>
        </w:rPr>
        <w:t> </w:t>
      </w:r>
      <w:r>
        <w:rPr>
          <w:color w:val="747474"/>
          <w:spacing w:val="-4"/>
        </w:rPr>
        <w:t>patrimoniale</w:t>
      </w:r>
      <w:r>
        <w:rPr>
          <w:color w:val="747474"/>
          <w:spacing w:val="7"/>
        </w:rPr>
        <w:t> </w:t>
      </w:r>
      <w:r>
        <w:rPr>
          <w:color w:val="747474"/>
          <w:spacing w:val="-4"/>
        </w:rPr>
        <w:t>valori</w:t>
      </w:r>
      <w:r>
        <w:rPr>
          <w:color w:val="747474"/>
          <w:spacing w:val="-9"/>
        </w:rPr>
        <w:t> </w:t>
      </w:r>
      <w:r>
        <w:rPr>
          <w:color w:val="747474"/>
          <w:spacing w:val="-4"/>
        </w:rPr>
        <w:t>di</w:t>
      </w:r>
      <w:r>
        <w:rPr>
          <w:color w:val="747474"/>
          <w:spacing w:val="-9"/>
        </w:rPr>
        <w:t> </w:t>
      </w:r>
      <w:r>
        <w:rPr>
          <w:color w:val="747474"/>
          <w:spacing w:val="-4"/>
        </w:rPr>
        <w:t>avviamento.</w:t>
      </w:r>
    </w:p>
    <w:p>
      <w:pPr>
        <w:pStyle w:val="BodyText"/>
      </w:pPr>
    </w:p>
    <w:p>
      <w:pPr>
        <w:pStyle w:val="BodyText"/>
        <w:spacing w:before="185"/>
      </w:pPr>
    </w:p>
    <w:p>
      <w:pPr>
        <w:pStyle w:val="Heading1"/>
      </w:pPr>
      <w:r>
        <w:rPr>
          <w:color w:val="6E6E6E"/>
          <w:spacing w:val="-4"/>
        </w:rPr>
        <w:t>Conclusioni</w:t>
      </w:r>
      <w:r>
        <w:rPr>
          <w:color w:val="6E6E6E"/>
          <w:spacing w:val="-7"/>
        </w:rPr>
        <w:t> </w:t>
      </w:r>
      <w:r>
        <w:rPr>
          <w:color w:val="6E6E6E"/>
          <w:spacing w:val="-4"/>
        </w:rPr>
        <w:t>e</w:t>
      </w:r>
      <w:r>
        <w:rPr>
          <w:color w:val="6E6E6E"/>
          <w:spacing w:val="-9"/>
        </w:rPr>
        <w:t> </w:t>
      </w:r>
      <w:r>
        <w:rPr>
          <w:color w:val="6E6E6E"/>
          <w:spacing w:val="-4"/>
        </w:rPr>
        <w:t>proposte</w:t>
      </w:r>
      <w:r>
        <w:rPr>
          <w:color w:val="6E6E6E"/>
          <w:spacing w:val="-7"/>
        </w:rPr>
        <w:t> </w:t>
      </w:r>
      <w:r>
        <w:rPr>
          <w:color w:val="6E6E6E"/>
          <w:spacing w:val="-4"/>
        </w:rPr>
        <w:t>in</w:t>
      </w:r>
      <w:r>
        <w:rPr>
          <w:color w:val="6E6E6E"/>
          <w:spacing w:val="-9"/>
        </w:rPr>
        <w:t> </w:t>
      </w:r>
      <w:r>
        <w:rPr>
          <w:color w:val="6E6E6E"/>
          <w:spacing w:val="-4"/>
        </w:rPr>
        <w:t>ordine</w:t>
      </w:r>
      <w:r>
        <w:rPr>
          <w:color w:val="6E6E6E"/>
          <w:spacing w:val="-9"/>
        </w:rPr>
        <w:t> </w:t>
      </w:r>
      <w:r>
        <w:rPr>
          <w:color w:val="6E6E6E"/>
          <w:spacing w:val="-4"/>
        </w:rPr>
        <w:t>alla</w:t>
      </w:r>
      <w:r>
        <w:rPr>
          <w:color w:val="6E6E6E"/>
          <w:spacing w:val="-9"/>
        </w:rPr>
        <w:t> </w:t>
      </w:r>
      <w:r>
        <w:rPr>
          <w:color w:val="6E6E6E"/>
          <w:spacing w:val="-4"/>
        </w:rPr>
        <w:t>approvazione</w:t>
      </w:r>
      <w:r>
        <w:rPr>
          <w:color w:val="6E6E6E"/>
          <w:spacing w:val="-2"/>
        </w:rPr>
        <w:t> </w:t>
      </w:r>
      <w:r>
        <w:rPr>
          <w:color w:val="6E6E6E"/>
          <w:spacing w:val="-4"/>
        </w:rPr>
        <w:t>del</w:t>
      </w:r>
      <w:r>
        <w:rPr>
          <w:color w:val="6E6E6E"/>
          <w:spacing w:val="-9"/>
        </w:rPr>
        <w:t> </w:t>
      </w:r>
      <w:r>
        <w:rPr>
          <w:color w:val="6E6E6E"/>
          <w:spacing w:val="-4"/>
        </w:rPr>
        <w:t>bilancio</w:t>
      </w:r>
    </w:p>
    <w:p>
      <w:pPr>
        <w:pStyle w:val="BodyText"/>
        <w:spacing w:line="283" w:lineRule="auto" w:before="180"/>
        <w:ind w:left="110" w:right="271" w:hanging="15"/>
      </w:pPr>
      <w:r>
        <w:rPr>
          <w:color w:val="6E6E6E"/>
          <w:spacing w:val="-4"/>
        </w:rPr>
        <w:t>Considerando</w:t>
      </w:r>
      <w:r>
        <w:rPr>
          <w:color w:val="6E6E6E"/>
          <w:spacing w:val="-9"/>
        </w:rPr>
        <w:t> </w:t>
      </w:r>
      <w:r>
        <w:rPr>
          <w:color w:val="6E6E6E"/>
          <w:spacing w:val="-4"/>
        </w:rPr>
        <w:t>le</w:t>
      </w:r>
      <w:r>
        <w:rPr>
          <w:color w:val="6E6E6E"/>
          <w:spacing w:val="-9"/>
        </w:rPr>
        <w:t> </w:t>
      </w:r>
      <w:r>
        <w:rPr>
          <w:color w:val="6E6E6E"/>
          <w:spacing w:val="-4"/>
        </w:rPr>
        <w:t>risultanze</w:t>
      </w:r>
      <w:r>
        <w:rPr>
          <w:color w:val="6E6E6E"/>
          <w:spacing w:val="-9"/>
        </w:rPr>
        <w:t> </w:t>
      </w:r>
      <w:r>
        <w:rPr>
          <w:color w:val="6E6E6E"/>
          <w:spacing w:val="-4"/>
        </w:rPr>
        <w:t>dell'attività</w:t>
      </w:r>
      <w:r>
        <w:rPr>
          <w:color w:val="6E6E6E"/>
          <w:spacing w:val="-9"/>
        </w:rPr>
        <w:t> </w:t>
      </w:r>
      <w:r>
        <w:rPr>
          <w:color w:val="6E6E6E"/>
          <w:spacing w:val="-4"/>
        </w:rPr>
        <w:t>da</w:t>
      </w:r>
      <w:r>
        <w:rPr>
          <w:color w:val="6E6E6E"/>
          <w:spacing w:val="-10"/>
        </w:rPr>
        <w:t> </w:t>
      </w:r>
      <w:r>
        <w:rPr>
          <w:color w:val="6E6E6E"/>
          <w:spacing w:val="-4"/>
        </w:rPr>
        <w:t>me</w:t>
      </w:r>
      <w:r>
        <w:rPr>
          <w:color w:val="6E6E6E"/>
          <w:spacing w:val="-9"/>
        </w:rPr>
        <w:t> </w:t>
      </w:r>
      <w:r>
        <w:rPr>
          <w:color w:val="6E6E6E"/>
          <w:spacing w:val="-4"/>
        </w:rPr>
        <w:t>svolta,</w:t>
      </w:r>
      <w:r>
        <w:rPr>
          <w:color w:val="6E6E6E"/>
          <w:spacing w:val="-9"/>
        </w:rPr>
        <w:t> </w:t>
      </w:r>
      <w:r>
        <w:rPr>
          <w:color w:val="6E6E6E"/>
          <w:spacing w:val="-4"/>
        </w:rPr>
        <w:t>non</w:t>
      </w:r>
      <w:r>
        <w:rPr>
          <w:color w:val="6E6E6E"/>
          <w:spacing w:val="-9"/>
        </w:rPr>
        <w:t> </w:t>
      </w:r>
      <w:r>
        <w:rPr>
          <w:color w:val="6E6E6E"/>
          <w:spacing w:val="-4"/>
        </w:rPr>
        <w:t>rilevo</w:t>
      </w:r>
      <w:r>
        <w:rPr>
          <w:color w:val="6E6E6E"/>
          <w:spacing w:val="-9"/>
        </w:rPr>
        <w:t> </w:t>
      </w:r>
      <w:r>
        <w:rPr>
          <w:color w:val="6E6E6E"/>
          <w:spacing w:val="-4"/>
        </w:rPr>
        <w:t>motivi</w:t>
      </w:r>
      <w:r>
        <w:rPr>
          <w:color w:val="6E6E6E"/>
          <w:spacing w:val="-9"/>
        </w:rPr>
        <w:t> </w:t>
      </w:r>
      <w:r>
        <w:rPr>
          <w:color w:val="6E6E6E"/>
          <w:spacing w:val="-4"/>
        </w:rPr>
        <w:t>ostativi</w:t>
      </w:r>
      <w:r>
        <w:rPr>
          <w:color w:val="6E6E6E"/>
          <w:spacing w:val="-9"/>
        </w:rPr>
        <w:t> </w:t>
      </w:r>
      <w:r>
        <w:rPr>
          <w:color w:val="6E6E6E"/>
          <w:spacing w:val="-4"/>
        </w:rPr>
        <w:t>all'approvazione,</w:t>
      </w:r>
      <w:r>
        <w:rPr>
          <w:color w:val="6E6E6E"/>
          <w:spacing w:val="-16"/>
        </w:rPr>
        <w:t> </w:t>
      </w:r>
      <w:r>
        <w:rPr>
          <w:color w:val="6E6E6E"/>
          <w:spacing w:val="-4"/>
        </w:rPr>
        <w:t>da</w:t>
      </w:r>
      <w:r>
        <w:rPr>
          <w:color w:val="6E6E6E"/>
          <w:spacing w:val="-9"/>
        </w:rPr>
        <w:t> </w:t>
      </w:r>
      <w:r>
        <w:rPr>
          <w:color w:val="6E6E6E"/>
          <w:spacing w:val="-4"/>
        </w:rPr>
        <w:t>parte</w:t>
      </w:r>
      <w:r>
        <w:rPr>
          <w:color w:val="6E6E6E"/>
          <w:spacing w:val="-9"/>
        </w:rPr>
        <w:t> </w:t>
      </w:r>
      <w:r>
        <w:rPr>
          <w:color w:val="6E6E6E"/>
          <w:spacing w:val="-4"/>
        </w:rPr>
        <w:t>del </w:t>
      </w:r>
      <w:r>
        <w:rPr>
          <w:color w:val="6E6E6E"/>
          <w:spacing w:val="-2"/>
        </w:rPr>
        <w:t>Comune</w:t>
      </w:r>
      <w:r>
        <w:rPr>
          <w:color w:val="6E6E6E"/>
          <w:spacing w:val="-10"/>
        </w:rPr>
        <w:t> </w:t>
      </w:r>
      <w:r>
        <w:rPr>
          <w:color w:val="6E6E6E"/>
          <w:spacing w:val="-2"/>
        </w:rPr>
        <w:t>di</w:t>
      </w:r>
      <w:r>
        <w:rPr>
          <w:color w:val="6E6E6E"/>
          <w:spacing w:val="-11"/>
        </w:rPr>
        <w:t> </w:t>
      </w:r>
      <w:r>
        <w:rPr>
          <w:color w:val="6E6E6E"/>
          <w:spacing w:val="-2"/>
        </w:rPr>
        <w:t>Concorezzo,</w:t>
      </w:r>
      <w:r>
        <w:rPr>
          <w:color w:val="6E6E6E"/>
          <w:spacing w:val="-9"/>
        </w:rPr>
        <w:t> </w:t>
      </w:r>
      <w:r>
        <w:rPr>
          <w:color w:val="6E6E6E"/>
          <w:spacing w:val="-2"/>
        </w:rPr>
        <w:t>del</w:t>
      </w:r>
      <w:r>
        <w:rPr>
          <w:color w:val="6E6E6E"/>
          <w:spacing w:val="-11"/>
        </w:rPr>
        <w:t> </w:t>
      </w:r>
      <w:r>
        <w:rPr>
          <w:color w:val="6E6E6E"/>
          <w:spacing w:val="-2"/>
        </w:rPr>
        <w:t>bilancio</w:t>
      </w:r>
      <w:r>
        <w:rPr>
          <w:color w:val="6E6E6E"/>
          <w:spacing w:val="-8"/>
        </w:rPr>
        <w:t> </w:t>
      </w:r>
      <w:r>
        <w:rPr>
          <w:color w:val="6E6E6E"/>
          <w:spacing w:val="-2"/>
        </w:rPr>
        <w:t>chiuso</w:t>
      </w:r>
      <w:r>
        <w:rPr>
          <w:color w:val="6E6E6E"/>
          <w:spacing w:val="-5"/>
        </w:rPr>
        <w:t> </w:t>
      </w:r>
      <w:r>
        <w:rPr>
          <w:color w:val="6E6E6E"/>
          <w:spacing w:val="-2"/>
        </w:rPr>
        <w:t>al</w:t>
      </w:r>
      <w:r>
        <w:rPr>
          <w:color w:val="6E6E6E"/>
          <w:spacing w:val="-11"/>
        </w:rPr>
        <w:t> </w:t>
      </w:r>
      <w:r>
        <w:rPr>
          <w:color w:val="6E6E6E"/>
          <w:spacing w:val="-2"/>
        </w:rPr>
        <w:t>31</w:t>
      </w:r>
      <w:r>
        <w:rPr>
          <w:color w:val="6E6E6E"/>
          <w:spacing w:val="-11"/>
        </w:rPr>
        <w:t> </w:t>
      </w:r>
      <w:r>
        <w:rPr>
          <w:color w:val="6E6E6E"/>
          <w:spacing w:val="-2"/>
        </w:rPr>
        <w:t>dicembre</w:t>
      </w:r>
      <w:r>
        <w:rPr>
          <w:color w:val="6E6E6E"/>
          <w:spacing w:val="-8"/>
        </w:rPr>
        <w:t> </w:t>
      </w:r>
      <w:r>
        <w:rPr>
          <w:color w:val="6E6E6E"/>
          <w:spacing w:val="-2"/>
        </w:rPr>
        <w:t>2024,</w:t>
      </w:r>
      <w:r>
        <w:rPr>
          <w:color w:val="6E6E6E"/>
          <w:spacing w:val="-10"/>
        </w:rPr>
        <w:t> </w:t>
      </w:r>
      <w:r>
        <w:rPr>
          <w:color w:val="6E6E6E"/>
          <w:spacing w:val="-2"/>
        </w:rPr>
        <w:t>così</w:t>
      </w:r>
      <w:r>
        <w:rPr>
          <w:color w:val="6E6E6E"/>
          <w:spacing w:val="-11"/>
        </w:rPr>
        <w:t> </w:t>
      </w:r>
      <w:r>
        <w:rPr>
          <w:color w:val="6E6E6E"/>
          <w:spacing w:val="-2"/>
        </w:rPr>
        <w:t>come</w:t>
      </w:r>
      <w:r>
        <w:rPr>
          <w:color w:val="6E6E6E"/>
          <w:spacing w:val="-11"/>
        </w:rPr>
        <w:t> </w:t>
      </w:r>
      <w:r>
        <w:rPr>
          <w:color w:val="6E6E6E"/>
          <w:spacing w:val="-2"/>
        </w:rPr>
        <w:t>redatto</w:t>
      </w:r>
      <w:r>
        <w:rPr>
          <w:color w:val="6E6E6E"/>
          <w:spacing w:val="-5"/>
        </w:rPr>
        <w:t> </w:t>
      </w:r>
      <w:r>
        <w:rPr>
          <w:color w:val="6E6E6E"/>
          <w:spacing w:val="-2"/>
        </w:rPr>
        <w:t>dagli</w:t>
      </w:r>
      <w:r>
        <w:rPr>
          <w:color w:val="6E6E6E"/>
          <w:spacing w:val="-8"/>
        </w:rPr>
        <w:t> </w:t>
      </w:r>
      <w:r>
        <w:rPr>
          <w:color w:val="6E6E6E"/>
          <w:spacing w:val="-2"/>
        </w:rPr>
        <w:t>Amministratori.</w:t>
      </w:r>
    </w:p>
    <w:p>
      <w:pPr>
        <w:pStyle w:val="BodyText"/>
      </w:pPr>
    </w:p>
    <w:p>
      <w:pPr>
        <w:pStyle w:val="BodyText"/>
        <w:spacing w:before="14"/>
      </w:pPr>
    </w:p>
    <w:p>
      <w:pPr>
        <w:spacing w:before="0"/>
        <w:ind w:left="103" w:right="0" w:firstLine="0"/>
        <w:jc w:val="left"/>
        <w:rPr>
          <w:i/>
          <w:sz w:val="23"/>
        </w:rPr>
      </w:pPr>
      <w:r>
        <w:rPr>
          <w:i/>
          <w:color w:val="383838"/>
          <w:spacing w:val="-6"/>
          <w:sz w:val="23"/>
        </w:rPr>
        <w:t>Concorezzo,</w:t>
      </w:r>
      <w:r>
        <w:rPr>
          <w:i/>
          <w:color w:val="383838"/>
          <w:spacing w:val="3"/>
          <w:sz w:val="23"/>
        </w:rPr>
        <w:t> </w:t>
      </w:r>
      <w:r>
        <w:rPr>
          <w:i/>
          <w:color w:val="383838"/>
          <w:spacing w:val="-6"/>
          <w:sz w:val="23"/>
        </w:rPr>
        <w:t>5</w:t>
      </w:r>
      <w:r>
        <w:rPr>
          <w:i/>
          <w:color w:val="383838"/>
          <w:spacing w:val="-2"/>
          <w:sz w:val="23"/>
        </w:rPr>
        <w:t> </w:t>
      </w:r>
      <w:r>
        <w:rPr>
          <w:i/>
          <w:color w:val="383838"/>
          <w:spacing w:val="-6"/>
          <w:sz w:val="23"/>
        </w:rPr>
        <w:t>maggio</w:t>
      </w:r>
      <w:r>
        <w:rPr>
          <w:i/>
          <w:color w:val="383838"/>
          <w:spacing w:val="2"/>
          <w:sz w:val="23"/>
        </w:rPr>
        <w:t> </w:t>
      </w:r>
      <w:r>
        <w:rPr>
          <w:i/>
          <w:color w:val="383838"/>
          <w:spacing w:val="-6"/>
          <w:sz w:val="23"/>
        </w:rPr>
        <w:t>2025.</w:t>
      </w:r>
    </w:p>
    <w:p>
      <w:pPr>
        <w:pStyle w:val="BodyText"/>
        <w:spacing w:before="276"/>
        <w:ind w:left="1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798629</wp:posOffset>
                </wp:positionH>
                <wp:positionV relativeFrom="paragraph">
                  <wp:posOffset>205229</wp:posOffset>
                </wp:positionV>
                <wp:extent cx="1548765" cy="95440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48765" cy="954405"/>
                          <a:chExt cx="1548765" cy="95440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953"/>
                            <a:ext cx="1548488" cy="944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1548765" cy="954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31" w:val="left" w:leader="none"/>
                                </w:tabs>
                                <w:spacing w:line="234" w:lineRule="exact" w:before="0"/>
                                <w:ind w:left="-5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383838"/>
                                  <w:spacing w:val="-2"/>
                                  <w:sz w:val="23"/>
                                </w:rPr>
                                <w:t>Revisore</w:t>
                              </w:r>
                              <w:r>
                                <w:rPr>
                                  <w:color w:val="383838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color w:val="606060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color w:val="606060"/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383838"/>
                                  <w:spacing w:val="-2"/>
                                  <w:sz w:val="23"/>
                                </w:rPr>
                                <w:t>Conti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884232pt;margin-top:16.159773pt;width:121.95pt;height:75.150pt;mso-position-horizontal-relative:page;mso-position-vertical-relative:paragraph;z-index:15730176" id="docshapegroup11" coordorigin="1258,323" coordsize="2439,1503">
                <v:shape style="position:absolute;left:1257;top:337;width:2439;height:1489" type="#_x0000_t75" id="docshape12" stroked="false">
                  <v:imagedata r:id="rId11" o:title=""/>
                </v:shape>
                <v:shape style="position:absolute;left:1257;top:323;width:2439;height:1503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1031" w:val="left" w:leader="none"/>
                          </w:tabs>
                          <w:spacing w:line="234" w:lineRule="exact" w:before="0"/>
                          <w:ind w:left="-5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383838"/>
                            <w:spacing w:val="-2"/>
                            <w:sz w:val="23"/>
                          </w:rPr>
                          <w:t>Revisore</w:t>
                        </w:r>
                        <w:r>
                          <w:rPr>
                            <w:color w:val="383838"/>
                            <w:sz w:val="23"/>
                          </w:rPr>
                          <w:tab/>
                        </w:r>
                        <w:r>
                          <w:rPr>
                            <w:color w:val="606060"/>
                            <w:sz w:val="23"/>
                          </w:rPr>
                          <w:t>i</w:t>
                        </w:r>
                        <w:r>
                          <w:rPr>
                            <w:color w:val="606060"/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color w:val="383838"/>
                            <w:spacing w:val="-2"/>
                            <w:sz w:val="23"/>
                          </w:rPr>
                          <w:t>Conti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83838"/>
          <w:spacing w:val="-5"/>
        </w:rPr>
        <w:t>Il</w:t>
      </w:r>
    </w:p>
    <w:sectPr>
      <w:pgSz w:w="11900" w:h="16820"/>
      <w:pgMar w:top="194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21" w:hanging="226"/>
      </w:pPr>
      <w:rPr>
        <w:rFonts w:hint="default" w:ascii="Calibri" w:hAnsi="Calibri" w:eastAsia="Calibri" w:cs="Calibri"/>
        <w:spacing w:val="0"/>
        <w:w w:val="99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26" w:hanging="22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32" w:hanging="22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38" w:hanging="22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45" w:hanging="22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51" w:hanging="22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57" w:hanging="22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64" w:hanging="22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70" w:hanging="22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3"/>
      <w:szCs w:val="23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98"/>
      <w:outlineLvl w:val="1"/>
    </w:pPr>
    <w:rPr>
      <w:rFonts w:ascii="Calibri" w:hAnsi="Calibri" w:eastAsia="Calibri" w:cs="Calibri"/>
      <w:b/>
      <w:bCs/>
      <w:sz w:val="23"/>
      <w:szCs w:val="23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69"/>
      <w:ind w:left="389" w:right="806" w:hanging="228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S22C-825050517380</dc:title>
  <dcterms:created xsi:type="dcterms:W3CDTF">2025-11-26T09:54:59Z</dcterms:created>
  <dcterms:modified xsi:type="dcterms:W3CDTF">2025-11-26T09:54:59Z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22C-8</vt:lpwstr>
  </property>
  <property fmtid="{D5CDD505-2E9C-101B-9397-08002B2CF9AE}" pid="4" name="LastSaved">
    <vt:filetime>2025-11-26T00:00:00Z</vt:filetime>
  </property>
  <property fmtid="{D5CDD505-2E9C-101B-9397-08002B2CF9AE}" pid="5" name="Producer">
    <vt:lpwstr>SINDOH D310</vt:lpwstr>
  </property>
</Properties>
</file>